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423BF12" w14:textId="3015DDAE" w:rsidR="004525EC" w:rsidRPr="003A6059" w:rsidRDefault="00F8240F" w:rsidP="00F8240F">
      <w:pPr>
        <w:rPr>
          <w:b/>
          <w:bCs/>
          <w:sz w:val="36"/>
          <w:szCs w:val="36"/>
        </w:rPr>
      </w:pPr>
      <w:r w:rsidRPr="003A6059">
        <w:rPr>
          <w:b/>
          <w:bCs/>
          <w:noProof/>
          <w:sz w:val="36"/>
          <w:szCs w:val="36"/>
          <w:lang w:eastAsia="de-DE"/>
        </w:rPr>
        <mc:AlternateContent>
          <mc:Choice Requires="wps">
            <w:drawing>
              <wp:anchor distT="0" distB="0" distL="114300" distR="114300" simplePos="0" relativeHeight="251659264" behindDoc="1" locked="1" layoutInCell="1" allowOverlap="1" wp14:anchorId="400587D8" wp14:editId="70C1B033">
                <wp:simplePos x="0" y="0"/>
                <wp:positionH relativeFrom="column">
                  <wp:posOffset>4067810</wp:posOffset>
                </wp:positionH>
                <wp:positionV relativeFrom="page">
                  <wp:posOffset>687705</wp:posOffset>
                </wp:positionV>
                <wp:extent cx="2112645" cy="2375535"/>
                <wp:effectExtent l="0" t="0" r="1905" b="5715"/>
                <wp:wrapNone/>
                <wp:docPr id="1589308029" name="Textfeld 2"/>
                <wp:cNvGraphicFramePr/>
                <a:graphic xmlns:a="http://schemas.openxmlformats.org/drawingml/2006/main">
                  <a:graphicData uri="http://schemas.microsoft.com/office/word/2010/wordprocessingShape">
                    <wps:wsp>
                      <wps:cNvSpPr txBox="1"/>
                      <wps:spPr>
                        <a:xfrm>
                          <a:off x="0" y="0"/>
                          <a:ext cx="2112645" cy="2375535"/>
                        </a:xfrm>
                        <a:prstGeom prst="rect">
                          <a:avLst/>
                        </a:prstGeom>
                        <a:solidFill>
                          <a:schemeClr val="lt1"/>
                        </a:solidFill>
                        <a:ln w="6350">
                          <a:noFill/>
                        </a:ln>
                      </wps:spPr>
                      <wps:txbx>
                        <w:txbxContent>
                          <w:p w14:paraId="3E7C7092" w14:textId="5549C792" w:rsidR="00F8240F" w:rsidRDefault="00092EBD" w:rsidP="00F8240F">
                            <w:pPr>
                              <w:jc w:val="right"/>
                              <w:rPr>
                                <w:sz w:val="16"/>
                                <w:szCs w:val="16"/>
                              </w:rPr>
                            </w:pPr>
                            <w:r>
                              <w:rPr>
                                <w:noProof/>
                                <w:sz w:val="16"/>
                                <w:szCs w:val="16"/>
                              </w:rPr>
                              <w:pict w14:anchorId="41257F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53.25pt;height:43.2pt;mso-width-percent:0;mso-height-percent:0;mso-width-percent:0;mso-height-percent:0">
                                  <v:imagedata r:id="rId7" o:title="26007-Logo_4c"/>
                                </v:shape>
                              </w:pict>
                            </w:r>
                          </w:p>
                          <w:p w14:paraId="56EEAB9A" w14:textId="77777777" w:rsidR="00F25AE5" w:rsidRDefault="00F25AE5" w:rsidP="00F25AE5">
                            <w:pPr>
                              <w:jc w:val="right"/>
                              <w:rPr>
                                <w:sz w:val="16"/>
                                <w:szCs w:val="16"/>
                              </w:rPr>
                            </w:pPr>
                          </w:p>
                          <w:p w14:paraId="21F2F5E0" w14:textId="6708C807" w:rsidR="00F25AE5" w:rsidRPr="004525EC" w:rsidRDefault="00F25AE5" w:rsidP="00F25AE5">
                            <w:pPr>
                              <w:jc w:val="right"/>
                              <w:rPr>
                                <w:sz w:val="16"/>
                                <w:szCs w:val="16"/>
                              </w:rPr>
                            </w:pPr>
                            <w:r w:rsidRPr="004525EC">
                              <w:rPr>
                                <w:sz w:val="16"/>
                                <w:szCs w:val="16"/>
                              </w:rPr>
                              <w:t>Lehmputz Trockenbausysteme GmbH &amp; Co. KG</w:t>
                            </w:r>
                          </w:p>
                          <w:p w14:paraId="00CF45EE" w14:textId="77777777" w:rsidR="00F25AE5" w:rsidRPr="004525EC" w:rsidRDefault="00F25AE5" w:rsidP="00F25AE5">
                            <w:pPr>
                              <w:jc w:val="right"/>
                              <w:rPr>
                                <w:sz w:val="16"/>
                                <w:szCs w:val="16"/>
                              </w:rPr>
                            </w:pPr>
                            <w:r>
                              <w:rPr>
                                <w:sz w:val="16"/>
                                <w:szCs w:val="16"/>
                              </w:rPr>
                              <w:t>Anger 1b</w:t>
                            </w:r>
                          </w:p>
                          <w:p w14:paraId="2ABA6DBD" w14:textId="77777777" w:rsidR="00F25AE5" w:rsidRPr="004525EC" w:rsidRDefault="00F25AE5" w:rsidP="00F25AE5">
                            <w:pPr>
                              <w:jc w:val="right"/>
                              <w:rPr>
                                <w:sz w:val="16"/>
                                <w:szCs w:val="16"/>
                              </w:rPr>
                            </w:pPr>
                            <w:r w:rsidRPr="004525EC">
                              <w:rPr>
                                <w:sz w:val="16"/>
                                <w:szCs w:val="16"/>
                              </w:rPr>
                              <w:t>87</w:t>
                            </w:r>
                            <w:r>
                              <w:rPr>
                                <w:sz w:val="16"/>
                                <w:szCs w:val="16"/>
                              </w:rPr>
                              <w:t>657</w:t>
                            </w:r>
                            <w:r w:rsidRPr="004525EC">
                              <w:rPr>
                                <w:sz w:val="16"/>
                                <w:szCs w:val="16"/>
                              </w:rPr>
                              <w:t xml:space="preserve"> </w:t>
                            </w:r>
                            <w:proofErr w:type="spellStart"/>
                            <w:r>
                              <w:rPr>
                                <w:sz w:val="16"/>
                                <w:szCs w:val="16"/>
                              </w:rPr>
                              <w:t>Görisried</w:t>
                            </w:r>
                            <w:proofErr w:type="spellEnd"/>
                          </w:p>
                          <w:p w14:paraId="4D10C0EE" w14:textId="77777777" w:rsidR="00F25AE5" w:rsidRPr="004525EC" w:rsidRDefault="00F25AE5" w:rsidP="00F25AE5">
                            <w:pPr>
                              <w:jc w:val="right"/>
                              <w:rPr>
                                <w:sz w:val="16"/>
                                <w:szCs w:val="16"/>
                              </w:rPr>
                            </w:pPr>
                            <w:r w:rsidRPr="004525EC">
                              <w:rPr>
                                <w:sz w:val="16"/>
                                <w:szCs w:val="16"/>
                              </w:rPr>
                              <w:t>www.naturbo.de</w:t>
                            </w:r>
                          </w:p>
                          <w:p w14:paraId="16C64491" w14:textId="77777777" w:rsidR="00F25AE5" w:rsidRPr="004525EC" w:rsidRDefault="00F25AE5" w:rsidP="00F25AE5">
                            <w:pPr>
                              <w:jc w:val="right"/>
                              <w:rPr>
                                <w:sz w:val="16"/>
                                <w:szCs w:val="16"/>
                              </w:rPr>
                            </w:pPr>
                          </w:p>
                          <w:p w14:paraId="44DFE622" w14:textId="6B23F185" w:rsidR="00F8240F" w:rsidRDefault="00AB6216" w:rsidP="00F25AE5">
                            <w:pPr>
                              <w:jc w:val="right"/>
                              <w:rPr>
                                <w:sz w:val="16"/>
                                <w:szCs w:val="16"/>
                              </w:rPr>
                            </w:pPr>
                            <w:r>
                              <w:rPr>
                                <w:sz w:val="16"/>
                                <w:szCs w:val="16"/>
                              </w:rPr>
                              <w:t>Ansprechpartnerin</w:t>
                            </w:r>
                          </w:p>
                          <w:p w14:paraId="4E20AB34" w14:textId="7AE1C3C8" w:rsidR="00AB6216" w:rsidRDefault="00AB6216" w:rsidP="00F25AE5">
                            <w:pPr>
                              <w:jc w:val="right"/>
                              <w:rPr>
                                <w:sz w:val="16"/>
                                <w:szCs w:val="16"/>
                              </w:rPr>
                            </w:pPr>
                            <w:r>
                              <w:rPr>
                                <w:sz w:val="16"/>
                                <w:szCs w:val="16"/>
                              </w:rPr>
                              <w:t>Sabine Seippel</w:t>
                            </w:r>
                          </w:p>
                          <w:p w14:paraId="2B13D777" w14:textId="746719F3" w:rsidR="00AB6216" w:rsidRDefault="00AB6216" w:rsidP="00F25AE5">
                            <w:pPr>
                              <w:jc w:val="right"/>
                              <w:rPr>
                                <w:sz w:val="16"/>
                                <w:szCs w:val="16"/>
                              </w:rPr>
                            </w:pPr>
                            <w:r>
                              <w:rPr>
                                <w:sz w:val="16"/>
                                <w:szCs w:val="16"/>
                              </w:rPr>
                              <w:t xml:space="preserve">Tel.: </w:t>
                            </w:r>
                            <w:r w:rsidRPr="00AB6216">
                              <w:rPr>
                                <w:sz w:val="16"/>
                                <w:szCs w:val="16"/>
                              </w:rPr>
                              <w:t>08302-764400-443</w:t>
                            </w:r>
                          </w:p>
                          <w:p w14:paraId="011AADEE" w14:textId="4D83F764" w:rsidR="00AB6216" w:rsidRDefault="00AB6216" w:rsidP="00F25AE5">
                            <w:pPr>
                              <w:jc w:val="right"/>
                            </w:pPr>
                            <w:r>
                              <w:rPr>
                                <w:sz w:val="16"/>
                                <w:szCs w:val="16"/>
                              </w:rPr>
                              <w:t>s.seippel@naturbo.de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00587D8" id="_x0000_t202" coordsize="21600,21600" o:spt="202" path="m,l,21600r21600,l21600,xe">
                <v:stroke joinstyle="miter"/>
                <v:path gradientshapeok="t" o:connecttype="rect"/>
              </v:shapetype>
              <v:shape id="Textfeld 2" o:spid="_x0000_s1026" type="#_x0000_t202" style="position:absolute;margin-left:320.3pt;margin-top:54.15pt;width:166.35pt;height:187.0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" fillcolor="white [3201]" stroked="f" strokeweight=".5pt">
                <v:textbox>
                  <w:txbxContent>
                    <w:p w14:paraId="3E7C7092" w14:textId="5549C792" w:rsidR="00F8240F" w:rsidRDefault="00092EBD" w:rsidP="00F8240F">
                      <w:pPr>
                        <w:jc w:val="right"/>
                        <w:rPr>
                          <w:sz w:val="16"/>
                          <w:szCs w:val="16"/>
                        </w:rPr>
                      </w:pPr>
                      <w:r>
                        <w:rPr>
                          <w:noProof/>
                          <w:sz w:val="16"/>
                          <w:szCs w:val="16"/>
                        </w:rPr>
                        <w:pict w14:anchorId="41257F12">
                          <v:shape id="_x0000_i1025" type="#_x0000_t75" alt="" style="width:153.25pt;height:43.2pt;mso-width-percent:0;mso-height-percent:0;mso-width-percent:0;mso-height-percent:0">
                            <v:imagedata r:id="rId7" o:title="26007-Logo_4c"/>
                          </v:shape>
                        </w:pict>
                      </w:r>
                    </w:p>
                    <w:p w14:paraId="56EEAB9A" w14:textId="77777777" w:rsidR="00F25AE5" w:rsidRDefault="00F25AE5" w:rsidP="00F25AE5">
                      <w:pPr>
                        <w:jc w:val="right"/>
                        <w:rPr>
                          <w:sz w:val="16"/>
                          <w:szCs w:val="16"/>
                        </w:rPr>
                      </w:pPr>
                    </w:p>
                    <w:p w14:paraId="21F2F5E0" w14:textId="6708C807" w:rsidR="00F25AE5" w:rsidRPr="004525EC" w:rsidRDefault="00F25AE5" w:rsidP="00F25AE5">
                      <w:pPr>
                        <w:jc w:val="right"/>
                        <w:rPr>
                          <w:sz w:val="16"/>
                          <w:szCs w:val="16"/>
                        </w:rPr>
                      </w:pPr>
                      <w:r w:rsidRPr="004525EC">
                        <w:rPr>
                          <w:sz w:val="16"/>
                          <w:szCs w:val="16"/>
                        </w:rPr>
                        <w:t>Lehmputz Trockenbausysteme GmbH &amp; Co. KG</w:t>
                      </w:r>
                    </w:p>
                    <w:p w14:paraId="00CF45EE" w14:textId="77777777" w:rsidR="00F25AE5" w:rsidRPr="004525EC" w:rsidRDefault="00F25AE5" w:rsidP="00F25AE5">
                      <w:pPr>
                        <w:jc w:val="right"/>
                        <w:rPr>
                          <w:sz w:val="16"/>
                          <w:szCs w:val="16"/>
                        </w:rPr>
                      </w:pPr>
                      <w:r>
                        <w:rPr>
                          <w:sz w:val="16"/>
                          <w:szCs w:val="16"/>
                        </w:rPr>
                        <w:t>Anger 1b</w:t>
                      </w:r>
                    </w:p>
                    <w:p w14:paraId="2ABA6DBD" w14:textId="77777777" w:rsidR="00F25AE5" w:rsidRPr="004525EC" w:rsidRDefault="00F25AE5" w:rsidP="00F25AE5">
                      <w:pPr>
                        <w:jc w:val="right"/>
                        <w:rPr>
                          <w:sz w:val="16"/>
                          <w:szCs w:val="16"/>
                        </w:rPr>
                      </w:pPr>
                      <w:r w:rsidRPr="004525EC">
                        <w:rPr>
                          <w:sz w:val="16"/>
                          <w:szCs w:val="16"/>
                        </w:rPr>
                        <w:t>87</w:t>
                      </w:r>
                      <w:r>
                        <w:rPr>
                          <w:sz w:val="16"/>
                          <w:szCs w:val="16"/>
                        </w:rPr>
                        <w:t>657</w:t>
                      </w:r>
                      <w:r w:rsidRPr="004525EC">
                        <w:rPr>
                          <w:sz w:val="16"/>
                          <w:szCs w:val="16"/>
                        </w:rPr>
                        <w:t xml:space="preserve"> </w:t>
                      </w:r>
                      <w:proofErr w:type="spellStart"/>
                      <w:r>
                        <w:rPr>
                          <w:sz w:val="16"/>
                          <w:szCs w:val="16"/>
                        </w:rPr>
                        <w:t>Görisried</w:t>
                      </w:r>
                      <w:proofErr w:type="spellEnd"/>
                    </w:p>
                    <w:p w14:paraId="4D10C0EE" w14:textId="77777777" w:rsidR="00F25AE5" w:rsidRPr="004525EC" w:rsidRDefault="00F25AE5" w:rsidP="00F25AE5">
                      <w:pPr>
                        <w:jc w:val="right"/>
                        <w:rPr>
                          <w:sz w:val="16"/>
                          <w:szCs w:val="16"/>
                        </w:rPr>
                      </w:pPr>
                      <w:r w:rsidRPr="004525EC">
                        <w:rPr>
                          <w:sz w:val="16"/>
                          <w:szCs w:val="16"/>
                        </w:rPr>
                        <w:t>www.naturbo.de</w:t>
                      </w:r>
                    </w:p>
                    <w:p w14:paraId="16C64491" w14:textId="77777777" w:rsidR="00F25AE5" w:rsidRPr="004525EC" w:rsidRDefault="00F25AE5" w:rsidP="00F25AE5">
                      <w:pPr>
                        <w:jc w:val="right"/>
                        <w:rPr>
                          <w:sz w:val="16"/>
                          <w:szCs w:val="16"/>
                        </w:rPr>
                      </w:pPr>
                    </w:p>
                    <w:p w14:paraId="44DFE622" w14:textId="6B23F185" w:rsidR="00F8240F" w:rsidRDefault="00AB6216" w:rsidP="00F25AE5">
                      <w:pPr>
                        <w:jc w:val="right"/>
                        <w:rPr>
                          <w:sz w:val="16"/>
                          <w:szCs w:val="16"/>
                        </w:rPr>
                      </w:pPr>
                      <w:r>
                        <w:rPr>
                          <w:sz w:val="16"/>
                          <w:szCs w:val="16"/>
                        </w:rPr>
                        <w:t>Ansprechpartnerin</w:t>
                      </w:r>
                    </w:p>
                    <w:p w14:paraId="4E20AB34" w14:textId="7AE1C3C8" w:rsidR="00AB6216" w:rsidRDefault="00AB6216" w:rsidP="00F25AE5">
                      <w:pPr>
                        <w:jc w:val="right"/>
                        <w:rPr>
                          <w:sz w:val="16"/>
                          <w:szCs w:val="16"/>
                        </w:rPr>
                      </w:pPr>
                      <w:r>
                        <w:rPr>
                          <w:sz w:val="16"/>
                          <w:szCs w:val="16"/>
                        </w:rPr>
                        <w:t>Sabine Seippel</w:t>
                      </w:r>
                    </w:p>
                    <w:p w14:paraId="2B13D777" w14:textId="746719F3" w:rsidR="00AB6216" w:rsidRDefault="00AB6216" w:rsidP="00F25AE5">
                      <w:pPr>
                        <w:jc w:val="right"/>
                        <w:rPr>
                          <w:sz w:val="16"/>
                          <w:szCs w:val="16"/>
                        </w:rPr>
                      </w:pPr>
                      <w:r>
                        <w:rPr>
                          <w:sz w:val="16"/>
                          <w:szCs w:val="16"/>
                        </w:rPr>
                        <w:t xml:space="preserve">Tel.: </w:t>
                      </w:r>
                      <w:r w:rsidRPr="00AB6216">
                        <w:rPr>
                          <w:sz w:val="16"/>
                          <w:szCs w:val="16"/>
                        </w:rPr>
                        <w:t>08302-764400-443</w:t>
                      </w:r>
                    </w:p>
                    <w:p w14:paraId="011AADEE" w14:textId="4D83F764" w:rsidR="00AB6216" w:rsidRDefault="00AB6216" w:rsidP="00F25AE5">
                      <w:pPr>
                        <w:jc w:val="right"/>
                      </w:pPr>
                      <w:r>
                        <w:rPr>
                          <w:sz w:val="16"/>
                          <w:szCs w:val="16"/>
                        </w:rPr>
                        <w:t>s.seippel@naturbo.de</w:t>
                      </w:r>
                    </w:p>
                  </w:txbxContent>
                </v:textbox>
                <w10:wrap anchory="page"/>
                <w10:anchorlock/>
              </v:shape>
            </w:pict>
          </mc:Fallback>
        </mc:AlternateContent>
      </w:r>
      <w:r w:rsidR="00A96A30" w:rsidRPr="003A6059">
        <w:rPr>
          <w:b/>
          <w:bCs/>
          <w:sz w:val="36"/>
          <w:szCs w:val="36"/>
        </w:rPr>
        <w:t>Pressemitteilung</w:t>
      </w:r>
    </w:p>
    <w:p w14:paraId="02FFF896" w14:textId="77777777" w:rsidR="003A6059" w:rsidRDefault="003A6059" w:rsidP="00902E51">
      <w:pPr>
        <w:ind w:right="2551"/>
      </w:pPr>
    </w:p>
    <w:p w14:paraId="2B0FA141" w14:textId="77777777" w:rsidR="000C1189" w:rsidRDefault="000C1189" w:rsidP="00902E51">
      <w:pPr>
        <w:ind w:right="2551"/>
      </w:pPr>
    </w:p>
    <w:p w14:paraId="44ABBA24" w14:textId="77777777" w:rsidR="000C1189" w:rsidRDefault="000C1189" w:rsidP="00902E51">
      <w:pPr>
        <w:ind w:right="2551"/>
      </w:pPr>
    </w:p>
    <w:p w14:paraId="1EB89E38" w14:textId="77777777" w:rsidR="000C1189" w:rsidRDefault="000C1189" w:rsidP="00902E51">
      <w:pPr>
        <w:ind w:right="2551"/>
      </w:pPr>
    </w:p>
    <w:p w14:paraId="627D6014" w14:textId="77777777" w:rsidR="000C1189" w:rsidRDefault="000C1189" w:rsidP="00902E51">
      <w:pPr>
        <w:ind w:right="2551"/>
      </w:pPr>
    </w:p>
    <w:p w14:paraId="50197E4E" w14:textId="77777777" w:rsidR="000C1189" w:rsidRDefault="000C1189" w:rsidP="00902E51">
      <w:pPr>
        <w:ind w:right="2551"/>
      </w:pPr>
    </w:p>
    <w:p w14:paraId="329C4B83" w14:textId="77777777" w:rsidR="000C1189" w:rsidRDefault="000C1189" w:rsidP="000C1189">
      <w:pPr>
        <w:spacing w:line="276" w:lineRule="auto"/>
        <w:ind w:right="2551"/>
        <w:rPr>
          <w:b/>
        </w:rPr>
      </w:pPr>
    </w:p>
    <w:p w14:paraId="5C7B888E" w14:textId="77777777" w:rsidR="000C1189" w:rsidRDefault="000C1189" w:rsidP="000C1189">
      <w:pPr>
        <w:spacing w:line="276" w:lineRule="auto"/>
        <w:ind w:right="2551"/>
        <w:rPr>
          <w:b/>
        </w:rPr>
      </w:pPr>
    </w:p>
    <w:p w14:paraId="5B7D3D82" w14:textId="0D5FA3A7" w:rsidR="00E037D1" w:rsidRPr="00975E9D" w:rsidRDefault="008945CF" w:rsidP="00D86A21">
      <w:pPr>
        <w:rPr>
          <w:rFonts w:ascii="Calibri" w:eastAsia="Times New Roman" w:hAnsi="Calibri" w:cs="Calibri"/>
          <w:b/>
          <w:bCs/>
          <w:color w:val="000000"/>
          <w:kern w:val="0"/>
          <w:sz w:val="28"/>
          <w:szCs w:val="28"/>
          <w:lang w:eastAsia="de-DE"/>
          <w14:ligatures w14:val="none"/>
        </w:rPr>
      </w:pPr>
      <w:r w:rsidRPr="00975E9D">
        <w:rPr>
          <w:rFonts w:ascii="Calibri" w:eastAsia="Times New Roman" w:hAnsi="Calibri" w:cs="Calibri"/>
          <w:b/>
          <w:bCs/>
          <w:color w:val="000000"/>
          <w:kern w:val="0"/>
          <w:sz w:val="28"/>
          <w:szCs w:val="28"/>
          <w:lang w:eastAsia="de-DE"/>
          <w14:ligatures w14:val="none"/>
        </w:rPr>
        <w:t>Den Schimmel aus de</w:t>
      </w:r>
      <w:r w:rsidR="007F3CF4" w:rsidRPr="00975E9D">
        <w:rPr>
          <w:rFonts w:ascii="Calibri" w:eastAsia="Times New Roman" w:hAnsi="Calibri" w:cs="Calibri"/>
          <w:b/>
          <w:bCs/>
          <w:color w:val="000000"/>
          <w:kern w:val="0"/>
          <w:sz w:val="28"/>
          <w:szCs w:val="28"/>
          <w:lang w:eastAsia="de-DE"/>
          <w14:ligatures w14:val="none"/>
        </w:rPr>
        <w:t>n</w:t>
      </w:r>
      <w:r w:rsidRPr="00975E9D">
        <w:rPr>
          <w:rFonts w:ascii="Calibri" w:eastAsia="Times New Roman" w:hAnsi="Calibri" w:cs="Calibri"/>
          <w:b/>
          <w:bCs/>
          <w:color w:val="000000"/>
          <w:kern w:val="0"/>
          <w:sz w:val="28"/>
          <w:szCs w:val="28"/>
          <w:lang w:eastAsia="de-DE"/>
          <w14:ligatures w14:val="none"/>
        </w:rPr>
        <w:t xml:space="preserve"> Ecke</w:t>
      </w:r>
      <w:r w:rsidR="007F3CF4" w:rsidRPr="00975E9D">
        <w:rPr>
          <w:rFonts w:ascii="Calibri" w:eastAsia="Times New Roman" w:hAnsi="Calibri" w:cs="Calibri"/>
          <w:b/>
          <w:bCs/>
          <w:color w:val="000000"/>
          <w:kern w:val="0"/>
          <w:sz w:val="28"/>
          <w:szCs w:val="28"/>
          <w:lang w:eastAsia="de-DE"/>
          <w14:ligatures w14:val="none"/>
        </w:rPr>
        <w:t>n</w:t>
      </w:r>
      <w:r w:rsidRPr="00975E9D">
        <w:rPr>
          <w:rFonts w:ascii="Calibri" w:eastAsia="Times New Roman" w:hAnsi="Calibri" w:cs="Calibri"/>
          <w:b/>
          <w:bCs/>
          <w:color w:val="000000"/>
          <w:kern w:val="0"/>
          <w:sz w:val="28"/>
          <w:szCs w:val="28"/>
          <w:lang w:eastAsia="de-DE"/>
          <w14:ligatures w14:val="none"/>
        </w:rPr>
        <w:t xml:space="preserve"> </w:t>
      </w:r>
      <w:r w:rsidR="00E037D1" w:rsidRPr="00975E9D">
        <w:rPr>
          <w:rFonts w:ascii="Calibri" w:eastAsia="Times New Roman" w:hAnsi="Calibri" w:cs="Calibri"/>
          <w:b/>
          <w:bCs/>
          <w:color w:val="000000"/>
          <w:kern w:val="0"/>
          <w:sz w:val="28"/>
          <w:szCs w:val="28"/>
          <w:lang w:eastAsia="de-DE"/>
          <w14:ligatures w14:val="none"/>
        </w:rPr>
        <w:t>locken</w:t>
      </w:r>
    </w:p>
    <w:p w14:paraId="5C1EFDD5" w14:textId="0C39CB73" w:rsidR="008945CF" w:rsidRDefault="00FD5FE4" w:rsidP="00D86A21">
      <w:pPr>
        <w:rPr>
          <w:rFonts w:ascii="Calibri" w:eastAsia="Times New Roman" w:hAnsi="Calibri" w:cs="Calibri"/>
          <w:color w:val="000000"/>
          <w:kern w:val="0"/>
          <w:sz w:val="22"/>
          <w:szCs w:val="22"/>
          <w:lang w:eastAsia="de-DE"/>
          <w14:ligatures w14:val="none"/>
        </w:rPr>
      </w:pPr>
      <w:r>
        <w:rPr>
          <w:rFonts w:ascii="Calibri" w:eastAsia="Times New Roman" w:hAnsi="Calibri" w:cs="Calibri"/>
          <w:color w:val="000000"/>
          <w:kern w:val="0"/>
          <w:sz w:val="22"/>
          <w:szCs w:val="22"/>
          <w:lang w:eastAsia="de-DE"/>
          <w14:ligatures w14:val="none"/>
        </w:rPr>
        <w:t>E</w:t>
      </w:r>
      <w:r w:rsidRPr="00FD5FE4">
        <w:rPr>
          <w:rFonts w:ascii="Calibri" w:eastAsia="Times New Roman" w:hAnsi="Calibri" w:cs="Calibri"/>
          <w:color w:val="000000"/>
          <w:kern w:val="0"/>
          <w:sz w:val="22"/>
          <w:szCs w:val="22"/>
          <w:lang w:eastAsia="de-DE"/>
          <w14:ligatures w14:val="none"/>
        </w:rPr>
        <w:t xml:space="preserve">in </w:t>
      </w:r>
      <w:r w:rsidR="004A20CD">
        <w:rPr>
          <w:rFonts w:ascii="Calibri" w:eastAsia="Times New Roman" w:hAnsi="Calibri" w:cs="Calibri"/>
          <w:color w:val="000000"/>
          <w:kern w:val="0"/>
          <w:sz w:val="22"/>
          <w:szCs w:val="22"/>
          <w:lang w:eastAsia="de-DE"/>
          <w14:ligatures w14:val="none"/>
        </w:rPr>
        <w:t>intaktes</w:t>
      </w:r>
      <w:r w:rsidRPr="00FD5FE4">
        <w:rPr>
          <w:rFonts w:ascii="Calibri" w:eastAsia="Times New Roman" w:hAnsi="Calibri" w:cs="Calibri"/>
          <w:color w:val="000000"/>
          <w:kern w:val="0"/>
          <w:sz w:val="22"/>
          <w:szCs w:val="22"/>
          <w:lang w:eastAsia="de-DE"/>
          <w14:ligatures w14:val="none"/>
        </w:rPr>
        <w:t xml:space="preserve"> Raumklima </w:t>
      </w:r>
      <w:r>
        <w:rPr>
          <w:rFonts w:ascii="Calibri" w:eastAsia="Times New Roman" w:hAnsi="Calibri" w:cs="Calibri"/>
          <w:color w:val="000000"/>
          <w:kern w:val="0"/>
          <w:sz w:val="22"/>
          <w:szCs w:val="22"/>
          <w:lang w:eastAsia="de-DE"/>
          <w14:ligatures w14:val="none"/>
        </w:rPr>
        <w:t xml:space="preserve">beugt </w:t>
      </w:r>
      <w:r w:rsidRPr="00FD5FE4">
        <w:rPr>
          <w:rFonts w:ascii="Calibri" w:eastAsia="Times New Roman" w:hAnsi="Calibri" w:cs="Calibri"/>
          <w:color w:val="000000"/>
          <w:kern w:val="0"/>
          <w:sz w:val="22"/>
          <w:szCs w:val="22"/>
          <w:lang w:eastAsia="de-DE"/>
          <w14:ligatures w14:val="none"/>
        </w:rPr>
        <w:t xml:space="preserve">Schimmel </w:t>
      </w:r>
      <w:r>
        <w:rPr>
          <w:rFonts w:ascii="Calibri" w:eastAsia="Times New Roman" w:hAnsi="Calibri" w:cs="Calibri"/>
          <w:color w:val="000000"/>
          <w:kern w:val="0"/>
          <w:sz w:val="22"/>
          <w:szCs w:val="22"/>
          <w:lang w:eastAsia="de-DE"/>
          <w14:ligatures w14:val="none"/>
        </w:rPr>
        <w:t xml:space="preserve">vor und </w:t>
      </w:r>
      <w:r w:rsidRPr="00FD5FE4">
        <w:rPr>
          <w:rFonts w:ascii="Calibri" w:eastAsia="Times New Roman" w:hAnsi="Calibri" w:cs="Calibri"/>
          <w:color w:val="000000"/>
          <w:kern w:val="0"/>
          <w:sz w:val="22"/>
          <w:szCs w:val="22"/>
          <w:lang w:eastAsia="de-DE"/>
          <w14:ligatures w14:val="none"/>
        </w:rPr>
        <w:t>schützt die Gesundheit.</w:t>
      </w:r>
    </w:p>
    <w:p w14:paraId="0A1D5D41" w14:textId="77777777" w:rsidR="00FD5FE4" w:rsidRDefault="00FD5FE4" w:rsidP="00D86A21">
      <w:pPr>
        <w:rPr>
          <w:rFonts w:ascii="Calibri" w:eastAsia="Times New Roman" w:hAnsi="Calibri" w:cs="Calibri"/>
          <w:color w:val="000000"/>
          <w:kern w:val="0"/>
          <w:sz w:val="22"/>
          <w:szCs w:val="22"/>
          <w:lang w:eastAsia="de-DE"/>
          <w14:ligatures w14:val="none"/>
        </w:rPr>
      </w:pPr>
    </w:p>
    <w:p w14:paraId="2B8868C3" w14:textId="0DCA01B9" w:rsidR="00B95C44" w:rsidRDefault="00B95C44" w:rsidP="00D86A21">
      <w:pPr>
        <w:rPr>
          <w:rFonts w:ascii="Calibri" w:eastAsia="Times New Roman" w:hAnsi="Calibri" w:cs="Calibri"/>
          <w:b/>
          <w:bCs/>
          <w:color w:val="000000"/>
          <w:kern w:val="0"/>
          <w:sz w:val="22"/>
          <w:szCs w:val="22"/>
          <w:lang w:eastAsia="de-DE"/>
          <w14:ligatures w14:val="none"/>
        </w:rPr>
      </w:pPr>
      <w:r w:rsidRPr="00B95C44">
        <w:rPr>
          <w:rFonts w:ascii="Calibri" w:eastAsia="Times New Roman" w:hAnsi="Calibri" w:cs="Calibri"/>
          <w:b/>
          <w:bCs/>
          <w:color w:val="000000"/>
          <w:kern w:val="0"/>
          <w:sz w:val="22"/>
          <w:szCs w:val="22"/>
          <w:lang w:eastAsia="de-DE"/>
          <w14:ligatures w14:val="none"/>
        </w:rPr>
        <w:t>Schimmel in der Wohnung ist ein ungebetener Gast, der Allergien auslösen und Atemwegs</w:t>
      </w:r>
      <w:r w:rsidR="00802081">
        <w:rPr>
          <w:rFonts w:ascii="Calibri" w:eastAsia="Times New Roman" w:hAnsi="Calibri" w:cs="Calibri"/>
          <w:b/>
          <w:bCs/>
          <w:color w:val="000000"/>
          <w:kern w:val="0"/>
          <w:sz w:val="22"/>
          <w:szCs w:val="22"/>
          <w:lang w:eastAsia="de-DE"/>
          <w14:ligatures w14:val="none"/>
        </w:rPr>
        <w:t>-</w:t>
      </w:r>
      <w:r w:rsidRPr="00B95C44">
        <w:rPr>
          <w:rFonts w:ascii="Calibri" w:eastAsia="Times New Roman" w:hAnsi="Calibri" w:cs="Calibri"/>
          <w:b/>
          <w:bCs/>
          <w:color w:val="000000"/>
          <w:kern w:val="0"/>
          <w:sz w:val="22"/>
          <w:szCs w:val="22"/>
          <w:lang w:eastAsia="de-DE"/>
          <w14:ligatures w14:val="none"/>
        </w:rPr>
        <w:t xml:space="preserve">probleme verschärfen kann. Besonders gefährlich ist er für Menschen mit geschwächtem Immunsystem, für die schimmelbelastete Räume tabu </w:t>
      </w:r>
      <w:r>
        <w:rPr>
          <w:rFonts w:ascii="Calibri" w:eastAsia="Times New Roman" w:hAnsi="Calibri" w:cs="Calibri"/>
          <w:b/>
          <w:bCs/>
          <w:color w:val="000000"/>
          <w:kern w:val="0"/>
          <w:sz w:val="22"/>
          <w:szCs w:val="22"/>
          <w:lang w:eastAsia="de-DE"/>
          <w14:ligatures w14:val="none"/>
        </w:rPr>
        <w:t>sein sollten</w:t>
      </w:r>
      <w:r w:rsidRPr="00B95C44">
        <w:rPr>
          <w:rFonts w:ascii="Calibri" w:eastAsia="Times New Roman" w:hAnsi="Calibri" w:cs="Calibri"/>
          <w:b/>
          <w:bCs/>
          <w:color w:val="000000"/>
          <w:kern w:val="0"/>
          <w:sz w:val="22"/>
          <w:szCs w:val="22"/>
          <w:lang w:eastAsia="de-DE"/>
          <w14:ligatures w14:val="none"/>
        </w:rPr>
        <w:t xml:space="preserve">. </w:t>
      </w:r>
      <w:r w:rsidR="00AF4320">
        <w:rPr>
          <w:rFonts w:ascii="Calibri" w:eastAsia="Times New Roman" w:hAnsi="Calibri" w:cs="Calibri"/>
          <w:b/>
          <w:bCs/>
          <w:color w:val="000000"/>
          <w:kern w:val="0"/>
          <w:sz w:val="22"/>
          <w:szCs w:val="22"/>
          <w:lang w:eastAsia="de-DE"/>
          <w14:ligatures w14:val="none"/>
        </w:rPr>
        <w:t>Dabei helfen oft einfache Maßnahmen</w:t>
      </w:r>
      <w:r w:rsidR="00491110">
        <w:rPr>
          <w:rFonts w:ascii="Calibri" w:eastAsia="Times New Roman" w:hAnsi="Calibri" w:cs="Calibri"/>
          <w:b/>
          <w:bCs/>
          <w:color w:val="000000"/>
          <w:kern w:val="0"/>
          <w:sz w:val="22"/>
          <w:szCs w:val="22"/>
          <w:lang w:eastAsia="de-DE"/>
          <w14:ligatures w14:val="none"/>
        </w:rPr>
        <w:t>,</w:t>
      </w:r>
      <w:r w:rsidR="00AF4320">
        <w:rPr>
          <w:rFonts w:ascii="Calibri" w:eastAsia="Times New Roman" w:hAnsi="Calibri" w:cs="Calibri"/>
          <w:b/>
          <w:bCs/>
          <w:color w:val="000000"/>
          <w:kern w:val="0"/>
          <w:sz w:val="22"/>
          <w:szCs w:val="22"/>
          <w:lang w:eastAsia="de-DE"/>
          <w14:ligatures w14:val="none"/>
        </w:rPr>
        <w:t xml:space="preserve"> um</w:t>
      </w:r>
      <w:r w:rsidR="00AF4320" w:rsidRPr="00B95C44">
        <w:rPr>
          <w:rFonts w:ascii="Calibri" w:eastAsia="Times New Roman" w:hAnsi="Calibri" w:cs="Calibri"/>
          <w:b/>
          <w:bCs/>
          <w:color w:val="000000"/>
          <w:kern w:val="0"/>
          <w:sz w:val="22"/>
          <w:szCs w:val="22"/>
          <w:lang w:eastAsia="de-DE"/>
          <w14:ligatures w14:val="none"/>
        </w:rPr>
        <w:t xml:space="preserve"> </w:t>
      </w:r>
      <w:r w:rsidRPr="00B95C44">
        <w:rPr>
          <w:rFonts w:ascii="Calibri" w:eastAsia="Times New Roman" w:hAnsi="Calibri" w:cs="Calibri"/>
          <w:b/>
          <w:bCs/>
          <w:color w:val="000000"/>
          <w:kern w:val="0"/>
          <w:sz w:val="22"/>
          <w:szCs w:val="22"/>
          <w:lang w:eastAsia="de-DE"/>
          <w14:ligatures w14:val="none"/>
        </w:rPr>
        <w:t xml:space="preserve">Schimmelbildung zu vermeiden. Wenn </w:t>
      </w:r>
      <w:r w:rsidR="00685C32">
        <w:rPr>
          <w:rFonts w:ascii="Calibri" w:eastAsia="Times New Roman" w:hAnsi="Calibri" w:cs="Calibri"/>
          <w:b/>
          <w:bCs/>
          <w:color w:val="000000"/>
          <w:kern w:val="0"/>
          <w:sz w:val="22"/>
          <w:szCs w:val="22"/>
          <w:lang w:eastAsia="de-DE"/>
          <w14:ligatures w14:val="none"/>
        </w:rPr>
        <w:t>das nicht ausreicht</w:t>
      </w:r>
      <w:r w:rsidRPr="00B95C44">
        <w:rPr>
          <w:rFonts w:ascii="Calibri" w:eastAsia="Times New Roman" w:hAnsi="Calibri" w:cs="Calibri"/>
          <w:b/>
          <w:bCs/>
          <w:color w:val="000000"/>
          <w:kern w:val="0"/>
          <w:sz w:val="22"/>
          <w:szCs w:val="22"/>
          <w:lang w:eastAsia="de-DE"/>
          <w14:ligatures w14:val="none"/>
        </w:rPr>
        <w:t>, müssen die Ursachen erforscht, vorhandener Schimmel schnell entfernt und bauliche Mängel behoben werden. Kapillaraktive</w:t>
      </w:r>
      <w:r w:rsidR="004A14CE">
        <w:rPr>
          <w:rFonts w:ascii="Calibri" w:eastAsia="Times New Roman" w:hAnsi="Calibri" w:cs="Calibri"/>
          <w:b/>
          <w:bCs/>
          <w:color w:val="000000"/>
          <w:kern w:val="0"/>
          <w:sz w:val="22"/>
          <w:szCs w:val="22"/>
          <w:lang w:eastAsia="de-DE"/>
          <w14:ligatures w14:val="none"/>
        </w:rPr>
        <w:t>, ökologische</w:t>
      </w:r>
      <w:r w:rsidRPr="00B95C44">
        <w:rPr>
          <w:rFonts w:ascii="Calibri" w:eastAsia="Times New Roman" w:hAnsi="Calibri" w:cs="Calibri"/>
          <w:b/>
          <w:bCs/>
          <w:color w:val="000000"/>
          <w:kern w:val="0"/>
          <w:sz w:val="22"/>
          <w:szCs w:val="22"/>
          <w:lang w:eastAsia="de-DE"/>
          <w14:ligatures w14:val="none"/>
        </w:rPr>
        <w:t xml:space="preserve"> Baustoffe wie Lehm</w:t>
      </w:r>
      <w:r w:rsidR="00E10ADC">
        <w:rPr>
          <w:rFonts w:ascii="Calibri" w:eastAsia="Times New Roman" w:hAnsi="Calibri" w:cs="Calibri"/>
          <w:b/>
          <w:bCs/>
          <w:color w:val="000000"/>
          <w:kern w:val="0"/>
          <w:sz w:val="22"/>
          <w:szCs w:val="22"/>
          <w:lang w:eastAsia="de-DE"/>
          <w14:ligatures w14:val="none"/>
        </w:rPr>
        <w:t>putz</w:t>
      </w:r>
      <w:r w:rsidRPr="00B95C44">
        <w:rPr>
          <w:rFonts w:ascii="Calibri" w:eastAsia="Times New Roman" w:hAnsi="Calibri" w:cs="Calibri"/>
          <w:b/>
          <w:bCs/>
          <w:color w:val="000000"/>
          <w:kern w:val="0"/>
          <w:sz w:val="22"/>
          <w:szCs w:val="22"/>
          <w:lang w:eastAsia="de-DE"/>
          <w14:ligatures w14:val="none"/>
        </w:rPr>
        <w:t xml:space="preserve">, </w:t>
      </w:r>
      <w:r w:rsidR="00E10ADC">
        <w:rPr>
          <w:rFonts w:ascii="Calibri" w:eastAsia="Times New Roman" w:hAnsi="Calibri" w:cs="Calibri"/>
          <w:b/>
          <w:bCs/>
          <w:color w:val="000000"/>
          <w:kern w:val="0"/>
          <w:sz w:val="22"/>
          <w:szCs w:val="22"/>
          <w:lang w:eastAsia="de-DE"/>
          <w14:ligatures w14:val="none"/>
        </w:rPr>
        <w:t xml:space="preserve">am besten </w:t>
      </w:r>
      <w:r w:rsidRPr="00B95C44">
        <w:rPr>
          <w:rFonts w:ascii="Calibri" w:eastAsia="Times New Roman" w:hAnsi="Calibri" w:cs="Calibri"/>
          <w:b/>
          <w:bCs/>
          <w:color w:val="000000"/>
          <w:kern w:val="0"/>
          <w:sz w:val="22"/>
          <w:szCs w:val="22"/>
          <w:lang w:eastAsia="de-DE"/>
          <w14:ligatures w14:val="none"/>
        </w:rPr>
        <w:t>kombiniert mit einer atmungsaktiven Innendämmung</w:t>
      </w:r>
      <w:r w:rsidR="00E10ADC">
        <w:rPr>
          <w:rFonts w:ascii="Calibri" w:eastAsia="Times New Roman" w:hAnsi="Calibri" w:cs="Calibri"/>
          <w:b/>
          <w:bCs/>
          <w:color w:val="000000"/>
          <w:kern w:val="0"/>
          <w:sz w:val="22"/>
          <w:szCs w:val="22"/>
          <w:lang w:eastAsia="de-DE"/>
          <w14:ligatures w14:val="none"/>
        </w:rPr>
        <w:t xml:space="preserve"> wie</w:t>
      </w:r>
      <w:r w:rsidRPr="00B95C44">
        <w:rPr>
          <w:rFonts w:ascii="Calibri" w:eastAsia="Times New Roman" w:hAnsi="Calibri" w:cs="Calibri"/>
          <w:b/>
          <w:bCs/>
          <w:color w:val="000000"/>
          <w:kern w:val="0"/>
          <w:sz w:val="22"/>
          <w:szCs w:val="22"/>
          <w:lang w:eastAsia="de-DE"/>
          <w14:ligatures w14:val="none"/>
        </w:rPr>
        <w:t xml:space="preserve"> von </w:t>
      </w:r>
      <w:proofErr w:type="spellStart"/>
      <w:r w:rsidRPr="00B95C44">
        <w:rPr>
          <w:rFonts w:ascii="Calibri" w:eastAsia="Times New Roman" w:hAnsi="Calibri" w:cs="Calibri"/>
          <w:b/>
          <w:bCs/>
          <w:color w:val="000000"/>
          <w:kern w:val="0"/>
          <w:sz w:val="22"/>
          <w:szCs w:val="22"/>
          <w:lang w:eastAsia="de-DE"/>
          <w14:ligatures w14:val="none"/>
        </w:rPr>
        <w:t>naturbo</w:t>
      </w:r>
      <w:proofErr w:type="spellEnd"/>
      <w:r w:rsidRPr="00B95C44">
        <w:rPr>
          <w:rFonts w:ascii="Calibri" w:eastAsia="Times New Roman" w:hAnsi="Calibri" w:cs="Calibri"/>
          <w:b/>
          <w:bCs/>
          <w:color w:val="000000"/>
          <w:kern w:val="0"/>
          <w:sz w:val="22"/>
          <w:szCs w:val="22"/>
          <w:lang w:eastAsia="de-DE"/>
          <w14:ligatures w14:val="none"/>
        </w:rPr>
        <w:t>, sind besonders geeignet, Schimmelbildung vorzubeugen</w:t>
      </w:r>
      <w:r w:rsidR="00685C32">
        <w:rPr>
          <w:rFonts w:ascii="Calibri" w:eastAsia="Times New Roman" w:hAnsi="Calibri" w:cs="Calibri"/>
          <w:b/>
          <w:bCs/>
          <w:color w:val="000000"/>
          <w:kern w:val="0"/>
          <w:sz w:val="22"/>
          <w:szCs w:val="22"/>
          <w:lang w:eastAsia="de-DE"/>
          <w14:ligatures w14:val="none"/>
        </w:rPr>
        <w:t xml:space="preserve"> und ein gesundes Raumklima zu schaffen</w:t>
      </w:r>
      <w:r w:rsidRPr="00B95C44">
        <w:rPr>
          <w:rFonts w:ascii="Calibri" w:eastAsia="Times New Roman" w:hAnsi="Calibri" w:cs="Calibri"/>
          <w:b/>
          <w:bCs/>
          <w:color w:val="000000"/>
          <w:kern w:val="0"/>
          <w:sz w:val="22"/>
          <w:szCs w:val="22"/>
          <w:lang w:eastAsia="de-DE"/>
          <w14:ligatures w14:val="none"/>
        </w:rPr>
        <w:t>.</w:t>
      </w:r>
    </w:p>
    <w:p w14:paraId="3BB50674" w14:textId="77777777" w:rsidR="00E745D1" w:rsidRDefault="00E745D1" w:rsidP="00D86A21">
      <w:pPr>
        <w:rPr>
          <w:rFonts w:ascii="Calibri" w:eastAsia="Times New Roman" w:hAnsi="Calibri" w:cs="Calibri"/>
          <w:color w:val="000000"/>
          <w:kern w:val="0"/>
          <w:sz w:val="22"/>
          <w:szCs w:val="22"/>
          <w:lang w:eastAsia="de-DE"/>
          <w14:ligatures w14:val="none"/>
        </w:rPr>
      </w:pPr>
    </w:p>
    <w:p w14:paraId="24619471" w14:textId="35F0D02B" w:rsidR="00B95C44" w:rsidRDefault="00E745D1" w:rsidP="00CC3B2A">
      <w:pPr>
        <w:rPr>
          <w:rFonts w:ascii="Calibri" w:eastAsia="Times New Roman" w:hAnsi="Calibri" w:cs="Calibri"/>
          <w:color w:val="000000"/>
          <w:kern w:val="0"/>
          <w:sz w:val="22"/>
          <w:szCs w:val="22"/>
          <w:lang w:eastAsia="de-DE"/>
          <w14:ligatures w14:val="none"/>
        </w:rPr>
      </w:pPr>
      <w:proofErr w:type="spellStart"/>
      <w:r w:rsidRPr="005E7951">
        <w:rPr>
          <w:rFonts w:ascii="Calibri" w:eastAsia="Times New Roman" w:hAnsi="Calibri" w:cs="Calibri"/>
          <w:i/>
          <w:iCs/>
          <w:color w:val="000000"/>
          <w:kern w:val="0"/>
          <w:sz w:val="22"/>
          <w:szCs w:val="22"/>
          <w:lang w:eastAsia="de-DE"/>
          <w14:ligatures w14:val="none"/>
        </w:rPr>
        <w:t>Görisried</w:t>
      </w:r>
      <w:proofErr w:type="spellEnd"/>
      <w:r w:rsidRPr="005E7951">
        <w:rPr>
          <w:rFonts w:ascii="Calibri" w:eastAsia="Times New Roman" w:hAnsi="Calibri" w:cs="Calibri"/>
          <w:i/>
          <w:iCs/>
          <w:color w:val="000000"/>
          <w:kern w:val="0"/>
          <w:sz w:val="22"/>
          <w:szCs w:val="22"/>
          <w:lang w:eastAsia="de-DE"/>
          <w14:ligatures w14:val="none"/>
        </w:rPr>
        <w:t>, im Juni 2024</w:t>
      </w:r>
      <w:r>
        <w:rPr>
          <w:rFonts w:ascii="Calibri" w:eastAsia="Times New Roman" w:hAnsi="Calibri" w:cs="Calibri"/>
          <w:color w:val="000000"/>
          <w:kern w:val="0"/>
          <w:sz w:val="22"/>
          <w:szCs w:val="22"/>
          <w:lang w:eastAsia="de-DE"/>
          <w14:ligatures w14:val="none"/>
        </w:rPr>
        <w:t xml:space="preserve"> – </w:t>
      </w:r>
      <w:r w:rsidR="00B95C44" w:rsidRPr="00B95C44">
        <w:rPr>
          <w:rFonts w:ascii="Calibri" w:eastAsia="Times New Roman" w:hAnsi="Calibri" w:cs="Calibri"/>
          <w:color w:val="000000"/>
          <w:kern w:val="0"/>
          <w:sz w:val="22"/>
          <w:szCs w:val="22"/>
          <w:lang w:eastAsia="de-DE"/>
          <w14:ligatures w14:val="none"/>
        </w:rPr>
        <w:t>Schimmel nistet sich bevorzugt in feuchten Umgebungen ein. In Altbauten passiert das oft, wenn Außenwände schlecht gedämmt sind und neue, gut abdichtende Fenster eingebaut wurden. In Neubauten oder nach Renovierungsarbeiten kann Schimmel entstehen, wenn die Räume nicht richtig ausgetrocknet sind</w:t>
      </w:r>
      <w:r w:rsidR="0057483D">
        <w:rPr>
          <w:rFonts w:ascii="Calibri" w:eastAsia="Times New Roman" w:hAnsi="Calibri" w:cs="Calibri"/>
          <w:color w:val="000000"/>
          <w:kern w:val="0"/>
          <w:sz w:val="22"/>
          <w:szCs w:val="22"/>
          <w:lang w:eastAsia="de-DE"/>
          <w14:ligatures w14:val="none"/>
        </w:rPr>
        <w:t xml:space="preserve"> oder ganz allgemein, </w:t>
      </w:r>
      <w:r w:rsidR="00DC4181">
        <w:rPr>
          <w:rFonts w:ascii="Calibri" w:eastAsia="Times New Roman" w:hAnsi="Calibri" w:cs="Calibri"/>
          <w:color w:val="000000"/>
          <w:kern w:val="0"/>
          <w:sz w:val="22"/>
          <w:szCs w:val="22"/>
          <w:lang w:eastAsia="de-DE"/>
          <w14:ligatures w14:val="none"/>
        </w:rPr>
        <w:t>sobald</w:t>
      </w:r>
      <w:r w:rsidR="00DC4181" w:rsidRPr="00B95C44">
        <w:rPr>
          <w:rFonts w:ascii="Calibri" w:eastAsia="Times New Roman" w:hAnsi="Calibri" w:cs="Calibri"/>
          <w:color w:val="000000"/>
          <w:kern w:val="0"/>
          <w:sz w:val="22"/>
          <w:szCs w:val="22"/>
          <w:lang w:eastAsia="de-DE"/>
          <w14:ligatures w14:val="none"/>
        </w:rPr>
        <w:t xml:space="preserve"> </w:t>
      </w:r>
      <w:r w:rsidR="004707F2">
        <w:rPr>
          <w:rFonts w:ascii="Calibri" w:eastAsia="Times New Roman" w:hAnsi="Calibri" w:cs="Calibri"/>
          <w:color w:val="000000"/>
          <w:kern w:val="0"/>
          <w:sz w:val="22"/>
          <w:szCs w:val="22"/>
          <w:lang w:eastAsia="de-DE"/>
          <w14:ligatures w14:val="none"/>
        </w:rPr>
        <w:t xml:space="preserve">durch </w:t>
      </w:r>
      <w:r w:rsidR="00B95C44" w:rsidRPr="00B95C44">
        <w:rPr>
          <w:rFonts w:ascii="Calibri" w:eastAsia="Times New Roman" w:hAnsi="Calibri" w:cs="Calibri"/>
          <w:color w:val="000000"/>
          <w:kern w:val="0"/>
          <w:sz w:val="22"/>
          <w:szCs w:val="22"/>
          <w:lang w:eastAsia="de-DE"/>
          <w14:ligatures w14:val="none"/>
        </w:rPr>
        <w:t>tägliche Aktivitäten wie Kochen, Duschen</w:t>
      </w:r>
      <w:r w:rsidR="004707F2">
        <w:rPr>
          <w:rFonts w:ascii="Calibri" w:eastAsia="Times New Roman" w:hAnsi="Calibri" w:cs="Calibri"/>
          <w:color w:val="000000"/>
          <w:kern w:val="0"/>
          <w:sz w:val="22"/>
          <w:szCs w:val="22"/>
          <w:lang w:eastAsia="de-DE"/>
          <w14:ligatures w14:val="none"/>
        </w:rPr>
        <w:t xml:space="preserve">, </w:t>
      </w:r>
      <w:r w:rsidR="00B95C44" w:rsidRPr="00B95C44">
        <w:rPr>
          <w:rFonts w:ascii="Calibri" w:eastAsia="Times New Roman" w:hAnsi="Calibri" w:cs="Calibri"/>
          <w:color w:val="000000"/>
          <w:kern w:val="0"/>
          <w:sz w:val="22"/>
          <w:szCs w:val="22"/>
          <w:lang w:eastAsia="de-DE"/>
          <w14:ligatures w14:val="none"/>
        </w:rPr>
        <w:t xml:space="preserve">Wäschetrocknen </w:t>
      </w:r>
      <w:r w:rsidR="004707F2">
        <w:rPr>
          <w:rFonts w:ascii="Calibri" w:eastAsia="Times New Roman" w:hAnsi="Calibri" w:cs="Calibri"/>
          <w:color w:val="000000"/>
          <w:kern w:val="0"/>
          <w:sz w:val="22"/>
          <w:szCs w:val="22"/>
          <w:lang w:eastAsia="de-DE"/>
          <w14:ligatures w14:val="none"/>
        </w:rPr>
        <w:t>die Luftfeuchtigkeit stark steigt</w:t>
      </w:r>
      <w:r w:rsidR="00AF4320">
        <w:rPr>
          <w:rFonts w:ascii="Calibri" w:eastAsia="Times New Roman" w:hAnsi="Calibri" w:cs="Calibri"/>
          <w:color w:val="000000"/>
          <w:kern w:val="0"/>
          <w:sz w:val="22"/>
          <w:szCs w:val="22"/>
          <w:lang w:eastAsia="de-DE"/>
          <w14:ligatures w14:val="none"/>
        </w:rPr>
        <w:t>.</w:t>
      </w:r>
    </w:p>
    <w:p w14:paraId="554D5659" w14:textId="77777777" w:rsidR="002F070E" w:rsidRDefault="002F070E" w:rsidP="00CC3B2A">
      <w:pPr>
        <w:rPr>
          <w:rFonts w:ascii="Calibri" w:eastAsia="Times New Roman" w:hAnsi="Calibri" w:cs="Calibri"/>
          <w:color w:val="000000"/>
          <w:kern w:val="0"/>
          <w:sz w:val="22"/>
          <w:szCs w:val="22"/>
          <w:lang w:eastAsia="de-DE"/>
          <w14:ligatures w14:val="none"/>
        </w:rPr>
      </w:pPr>
    </w:p>
    <w:p w14:paraId="15B93474" w14:textId="0BE1A98B" w:rsidR="004707F2" w:rsidRPr="00AF4320" w:rsidRDefault="004707F2" w:rsidP="004A14CE">
      <w:pPr>
        <w:rPr>
          <w:rFonts w:ascii="Calibri" w:eastAsia="Times New Roman" w:hAnsi="Calibri" w:cs="Calibri"/>
          <w:b/>
          <w:color w:val="000000"/>
          <w:kern w:val="0"/>
          <w:sz w:val="22"/>
          <w:szCs w:val="22"/>
          <w:lang w:eastAsia="de-DE"/>
          <w14:ligatures w14:val="none"/>
        </w:rPr>
      </w:pPr>
      <w:r w:rsidRPr="00AF4320">
        <w:rPr>
          <w:rFonts w:ascii="Calibri" w:eastAsia="Times New Roman" w:hAnsi="Calibri" w:cs="Calibri"/>
          <w:b/>
          <w:color w:val="000000"/>
          <w:kern w:val="0"/>
          <w:sz w:val="22"/>
          <w:szCs w:val="22"/>
          <w:lang w:eastAsia="de-DE"/>
          <w14:ligatures w14:val="none"/>
        </w:rPr>
        <w:t>Wie kommt es zur Schimmelbildung</w:t>
      </w:r>
    </w:p>
    <w:p w14:paraId="787C65F5" w14:textId="2B88EE72" w:rsidR="004707F2" w:rsidRDefault="00AF4320" w:rsidP="004A14CE">
      <w:pPr>
        <w:rPr>
          <w:rFonts w:ascii="Calibri" w:eastAsia="Times New Roman" w:hAnsi="Calibri" w:cs="Calibri"/>
          <w:color w:val="000000"/>
          <w:kern w:val="0"/>
          <w:sz w:val="22"/>
          <w:szCs w:val="22"/>
          <w:lang w:eastAsia="de-DE"/>
          <w14:ligatures w14:val="none"/>
        </w:rPr>
      </w:pPr>
      <w:r>
        <w:rPr>
          <w:rFonts w:ascii="Calibri" w:eastAsia="Times New Roman" w:hAnsi="Calibri" w:cs="Calibri"/>
          <w:color w:val="000000"/>
          <w:kern w:val="0"/>
          <w:sz w:val="22"/>
          <w:szCs w:val="22"/>
          <w:lang w:eastAsia="de-DE"/>
          <w14:ligatures w14:val="none"/>
        </w:rPr>
        <w:t xml:space="preserve">Das Prinzip ist einfach: </w:t>
      </w:r>
      <w:r w:rsidR="002F070E" w:rsidRPr="002F070E">
        <w:rPr>
          <w:rFonts w:ascii="Calibri" w:eastAsia="Times New Roman" w:hAnsi="Calibri" w:cs="Calibri"/>
          <w:color w:val="000000"/>
          <w:kern w:val="0"/>
          <w:sz w:val="22"/>
          <w:szCs w:val="22"/>
          <w:lang w:eastAsia="de-DE"/>
          <w14:ligatures w14:val="none"/>
        </w:rPr>
        <w:t>Warme Raumluft nimmt Feuchtigkeit auf</w:t>
      </w:r>
      <w:r>
        <w:rPr>
          <w:rFonts w:ascii="Calibri" w:eastAsia="Times New Roman" w:hAnsi="Calibri" w:cs="Calibri"/>
          <w:color w:val="000000"/>
          <w:kern w:val="0"/>
          <w:sz w:val="22"/>
          <w:szCs w:val="22"/>
          <w:lang w:eastAsia="de-DE"/>
          <w14:ligatures w14:val="none"/>
        </w:rPr>
        <w:t xml:space="preserve">, die später </w:t>
      </w:r>
      <w:r w:rsidR="002F070E" w:rsidRPr="002F070E">
        <w:rPr>
          <w:rFonts w:ascii="Calibri" w:eastAsia="Times New Roman" w:hAnsi="Calibri" w:cs="Calibri"/>
          <w:color w:val="000000"/>
          <w:kern w:val="0"/>
          <w:sz w:val="22"/>
          <w:szCs w:val="22"/>
          <w:lang w:eastAsia="de-DE"/>
          <w14:ligatures w14:val="none"/>
        </w:rPr>
        <w:t>an kalten Stellen kondensier</w:t>
      </w:r>
      <w:r>
        <w:rPr>
          <w:rFonts w:ascii="Calibri" w:eastAsia="Times New Roman" w:hAnsi="Calibri" w:cs="Calibri"/>
          <w:color w:val="000000"/>
          <w:kern w:val="0"/>
          <w:sz w:val="22"/>
          <w:szCs w:val="22"/>
          <w:lang w:eastAsia="de-DE"/>
          <w14:ligatures w14:val="none"/>
        </w:rPr>
        <w:t>t</w:t>
      </w:r>
      <w:r w:rsidR="002F070E" w:rsidRPr="002F070E">
        <w:rPr>
          <w:rFonts w:ascii="Calibri" w:eastAsia="Times New Roman" w:hAnsi="Calibri" w:cs="Calibri"/>
          <w:color w:val="000000"/>
          <w:kern w:val="0"/>
          <w:sz w:val="22"/>
          <w:szCs w:val="22"/>
          <w:lang w:eastAsia="de-DE"/>
          <w14:ligatures w14:val="none"/>
        </w:rPr>
        <w:t xml:space="preserve">. </w:t>
      </w:r>
      <w:r w:rsidR="00092FBF">
        <w:rPr>
          <w:rFonts w:ascii="Calibri" w:eastAsia="Times New Roman" w:hAnsi="Calibri" w:cs="Calibri"/>
          <w:color w:val="000000"/>
          <w:kern w:val="0"/>
          <w:sz w:val="22"/>
          <w:szCs w:val="22"/>
          <w:lang w:eastAsia="de-DE"/>
          <w14:ligatures w14:val="none"/>
        </w:rPr>
        <w:t>Das</w:t>
      </w:r>
      <w:r w:rsidR="002F070E" w:rsidRPr="002F070E">
        <w:rPr>
          <w:rFonts w:ascii="Calibri" w:eastAsia="Times New Roman" w:hAnsi="Calibri" w:cs="Calibri"/>
          <w:color w:val="000000"/>
          <w:kern w:val="0"/>
          <w:sz w:val="22"/>
          <w:szCs w:val="22"/>
          <w:lang w:eastAsia="de-DE"/>
          <w14:ligatures w14:val="none"/>
        </w:rPr>
        <w:t xml:space="preserve"> ist vergleichbar mit einer Flasche, die</w:t>
      </w:r>
      <w:r w:rsidR="001F095C">
        <w:rPr>
          <w:rFonts w:ascii="Calibri" w:eastAsia="Times New Roman" w:hAnsi="Calibri" w:cs="Calibri"/>
          <w:color w:val="000000"/>
          <w:kern w:val="0"/>
          <w:sz w:val="22"/>
          <w:szCs w:val="22"/>
          <w:lang w:eastAsia="de-DE"/>
          <w14:ligatures w14:val="none"/>
        </w:rPr>
        <w:t xml:space="preserve"> man</w:t>
      </w:r>
      <w:r w:rsidR="002F070E" w:rsidRPr="002F070E">
        <w:rPr>
          <w:rFonts w:ascii="Calibri" w:eastAsia="Times New Roman" w:hAnsi="Calibri" w:cs="Calibri"/>
          <w:color w:val="000000"/>
          <w:kern w:val="0"/>
          <w:sz w:val="22"/>
          <w:szCs w:val="22"/>
          <w:lang w:eastAsia="de-DE"/>
          <w14:ligatures w14:val="none"/>
        </w:rPr>
        <w:t xml:space="preserve"> im Sommer aus dem Kühlschrank </w:t>
      </w:r>
      <w:r w:rsidR="001F095C">
        <w:rPr>
          <w:rFonts w:ascii="Calibri" w:eastAsia="Times New Roman" w:hAnsi="Calibri" w:cs="Calibri"/>
          <w:color w:val="000000"/>
          <w:kern w:val="0"/>
          <w:sz w:val="22"/>
          <w:szCs w:val="22"/>
          <w:lang w:eastAsia="de-DE"/>
          <w14:ligatures w14:val="none"/>
        </w:rPr>
        <w:t>nimmt</w:t>
      </w:r>
      <w:r w:rsidR="00E83DFC">
        <w:rPr>
          <w:rFonts w:ascii="Calibri" w:eastAsia="Times New Roman" w:hAnsi="Calibri" w:cs="Calibri"/>
          <w:color w:val="000000"/>
          <w:kern w:val="0"/>
          <w:sz w:val="22"/>
          <w:szCs w:val="22"/>
          <w:lang w:eastAsia="de-DE"/>
          <w14:ligatures w14:val="none"/>
        </w:rPr>
        <w:t xml:space="preserve">. </w:t>
      </w:r>
      <w:r w:rsidR="002F070E" w:rsidRPr="002F070E">
        <w:rPr>
          <w:rFonts w:ascii="Calibri" w:eastAsia="Times New Roman" w:hAnsi="Calibri" w:cs="Calibri"/>
          <w:color w:val="000000"/>
          <w:kern w:val="0"/>
          <w:sz w:val="22"/>
          <w:szCs w:val="22"/>
          <w:lang w:eastAsia="de-DE"/>
          <w14:ligatures w14:val="none"/>
        </w:rPr>
        <w:t>An der kalten Oberfläche bildet sich sofort Tauwasser, weil warme Luft mehr Feuchtigkeit speichern kann als kalte. Kühl</w:t>
      </w:r>
      <w:r>
        <w:rPr>
          <w:rFonts w:ascii="Calibri" w:eastAsia="Times New Roman" w:hAnsi="Calibri" w:cs="Calibri"/>
          <w:color w:val="000000"/>
          <w:kern w:val="0"/>
          <w:sz w:val="22"/>
          <w:szCs w:val="22"/>
          <w:lang w:eastAsia="de-DE"/>
          <w14:ligatures w14:val="none"/>
        </w:rPr>
        <w:t>t</w:t>
      </w:r>
      <w:r w:rsidR="002F070E" w:rsidRPr="002F070E">
        <w:rPr>
          <w:rFonts w:ascii="Calibri" w:eastAsia="Times New Roman" w:hAnsi="Calibri" w:cs="Calibri"/>
          <w:color w:val="000000"/>
          <w:kern w:val="0"/>
          <w:sz w:val="22"/>
          <w:szCs w:val="22"/>
          <w:lang w:eastAsia="de-DE"/>
          <w14:ligatures w14:val="none"/>
        </w:rPr>
        <w:t xml:space="preserve"> warme Luf</w:t>
      </w:r>
      <w:r w:rsidR="00491110">
        <w:rPr>
          <w:rFonts w:ascii="Calibri" w:eastAsia="Times New Roman" w:hAnsi="Calibri" w:cs="Calibri"/>
          <w:color w:val="000000"/>
          <w:kern w:val="0"/>
          <w:sz w:val="22"/>
          <w:szCs w:val="22"/>
          <w:lang w:eastAsia="de-DE"/>
          <w14:ligatures w14:val="none"/>
        </w:rPr>
        <w:t>t</w:t>
      </w:r>
      <w:r>
        <w:rPr>
          <w:rFonts w:ascii="Calibri" w:eastAsia="Times New Roman" w:hAnsi="Calibri" w:cs="Calibri"/>
          <w:color w:val="000000"/>
          <w:kern w:val="0"/>
          <w:sz w:val="22"/>
          <w:szCs w:val="22"/>
          <w:lang w:eastAsia="de-DE"/>
          <w14:ligatures w14:val="none"/>
        </w:rPr>
        <w:t xml:space="preserve"> </w:t>
      </w:r>
      <w:r w:rsidR="002F070E" w:rsidRPr="002F070E">
        <w:rPr>
          <w:rFonts w:ascii="Calibri" w:eastAsia="Times New Roman" w:hAnsi="Calibri" w:cs="Calibri"/>
          <w:color w:val="000000"/>
          <w:kern w:val="0"/>
          <w:sz w:val="22"/>
          <w:szCs w:val="22"/>
          <w:lang w:eastAsia="de-DE"/>
          <w14:ligatures w14:val="none"/>
        </w:rPr>
        <w:t xml:space="preserve">an </w:t>
      </w:r>
      <w:r w:rsidR="000B383B">
        <w:rPr>
          <w:rFonts w:ascii="Calibri" w:eastAsia="Times New Roman" w:hAnsi="Calibri" w:cs="Calibri"/>
          <w:color w:val="000000"/>
          <w:kern w:val="0"/>
          <w:sz w:val="22"/>
          <w:szCs w:val="22"/>
          <w:lang w:eastAsia="de-DE"/>
          <w14:ligatures w14:val="none"/>
        </w:rPr>
        <w:t>kalten</w:t>
      </w:r>
      <w:r w:rsidR="002F070E" w:rsidRPr="002F070E">
        <w:rPr>
          <w:rFonts w:ascii="Calibri" w:eastAsia="Times New Roman" w:hAnsi="Calibri" w:cs="Calibri"/>
          <w:color w:val="000000"/>
          <w:kern w:val="0"/>
          <w:sz w:val="22"/>
          <w:szCs w:val="22"/>
          <w:lang w:eastAsia="de-DE"/>
          <w14:ligatures w14:val="none"/>
        </w:rPr>
        <w:t xml:space="preserve"> </w:t>
      </w:r>
      <w:r>
        <w:rPr>
          <w:rFonts w:ascii="Calibri" w:eastAsia="Times New Roman" w:hAnsi="Calibri" w:cs="Calibri"/>
          <w:color w:val="000000"/>
          <w:kern w:val="0"/>
          <w:sz w:val="22"/>
          <w:szCs w:val="22"/>
          <w:lang w:eastAsia="de-DE"/>
          <w14:ligatures w14:val="none"/>
        </w:rPr>
        <w:t>Flächen</w:t>
      </w:r>
      <w:r w:rsidRPr="002F070E">
        <w:rPr>
          <w:rFonts w:ascii="Calibri" w:eastAsia="Times New Roman" w:hAnsi="Calibri" w:cs="Calibri"/>
          <w:color w:val="000000"/>
          <w:kern w:val="0"/>
          <w:sz w:val="22"/>
          <w:szCs w:val="22"/>
          <w:lang w:eastAsia="de-DE"/>
          <w14:ligatures w14:val="none"/>
        </w:rPr>
        <w:t xml:space="preserve"> </w:t>
      </w:r>
      <w:r w:rsidR="002F070E" w:rsidRPr="002F070E">
        <w:rPr>
          <w:rFonts w:ascii="Calibri" w:eastAsia="Times New Roman" w:hAnsi="Calibri" w:cs="Calibri"/>
          <w:color w:val="000000"/>
          <w:kern w:val="0"/>
          <w:sz w:val="22"/>
          <w:szCs w:val="22"/>
          <w:lang w:eastAsia="de-DE"/>
          <w14:ligatures w14:val="none"/>
        </w:rPr>
        <w:t>ab, kondensiert die Feuchtigkeit und sammelt sic</w:t>
      </w:r>
      <w:r w:rsidR="00685C32">
        <w:rPr>
          <w:rFonts w:ascii="Calibri" w:eastAsia="Times New Roman" w:hAnsi="Calibri" w:cs="Calibri"/>
          <w:color w:val="000000"/>
          <w:kern w:val="0"/>
          <w:sz w:val="22"/>
          <w:szCs w:val="22"/>
          <w:lang w:eastAsia="de-DE"/>
          <w14:ligatures w14:val="none"/>
        </w:rPr>
        <w:t>h</w:t>
      </w:r>
      <w:r w:rsidR="002F070E" w:rsidRPr="002F070E">
        <w:rPr>
          <w:rFonts w:ascii="Calibri" w:eastAsia="Times New Roman" w:hAnsi="Calibri" w:cs="Calibri"/>
          <w:color w:val="000000"/>
          <w:kern w:val="0"/>
          <w:sz w:val="22"/>
          <w:szCs w:val="22"/>
          <w:lang w:eastAsia="de-DE"/>
          <w14:ligatures w14:val="none"/>
        </w:rPr>
        <w:t xml:space="preserve"> als Wasser. Diese feuchten Stellen sind ideal für das Wachstum von Schimmel.</w:t>
      </w:r>
      <w:r w:rsidR="002F070E">
        <w:rPr>
          <w:rFonts w:ascii="Calibri" w:eastAsia="Times New Roman" w:hAnsi="Calibri" w:cs="Calibri"/>
          <w:color w:val="000000"/>
          <w:kern w:val="0"/>
          <w:sz w:val="22"/>
          <w:szCs w:val="22"/>
          <w:lang w:eastAsia="de-DE"/>
          <w14:ligatures w14:val="none"/>
        </w:rPr>
        <w:t xml:space="preserve"> </w:t>
      </w:r>
    </w:p>
    <w:p w14:paraId="7E63D451" w14:textId="77777777" w:rsidR="004707F2" w:rsidRDefault="004707F2" w:rsidP="004A14CE">
      <w:pPr>
        <w:rPr>
          <w:rFonts w:ascii="Calibri" w:eastAsia="Times New Roman" w:hAnsi="Calibri" w:cs="Calibri"/>
          <w:color w:val="000000"/>
          <w:kern w:val="0"/>
          <w:sz w:val="22"/>
          <w:szCs w:val="22"/>
          <w:lang w:eastAsia="de-DE"/>
          <w14:ligatures w14:val="none"/>
        </w:rPr>
      </w:pPr>
    </w:p>
    <w:p w14:paraId="57D67C9B" w14:textId="77777777" w:rsidR="00092FBF" w:rsidRDefault="002F070E" w:rsidP="00092FBF">
      <w:pPr>
        <w:rPr>
          <w:rFonts w:ascii="Calibri" w:eastAsia="Times New Roman" w:hAnsi="Calibri" w:cs="Calibri"/>
          <w:color w:val="000000"/>
          <w:kern w:val="0"/>
          <w:sz w:val="22"/>
          <w:szCs w:val="22"/>
          <w:lang w:eastAsia="de-DE"/>
          <w14:ligatures w14:val="none"/>
        </w:rPr>
      </w:pPr>
      <w:r w:rsidRPr="002F070E">
        <w:rPr>
          <w:rFonts w:ascii="Calibri" w:eastAsia="Times New Roman" w:hAnsi="Calibri" w:cs="Calibri"/>
          <w:color w:val="000000"/>
          <w:kern w:val="0"/>
          <w:sz w:val="22"/>
          <w:szCs w:val="22"/>
          <w:lang w:eastAsia="de-DE"/>
          <w14:ligatures w14:val="none"/>
        </w:rPr>
        <w:t xml:space="preserve">Obwohl </w:t>
      </w:r>
      <w:r w:rsidR="00975E9D">
        <w:rPr>
          <w:rFonts w:ascii="Calibri" w:eastAsia="Times New Roman" w:hAnsi="Calibri" w:cs="Calibri"/>
          <w:color w:val="000000"/>
          <w:kern w:val="0"/>
          <w:sz w:val="22"/>
          <w:szCs w:val="22"/>
          <w:lang w:eastAsia="de-DE"/>
          <w14:ligatures w14:val="none"/>
        </w:rPr>
        <w:t>Schimmelpilze</w:t>
      </w:r>
      <w:r>
        <w:rPr>
          <w:rFonts w:ascii="Calibri" w:eastAsia="Times New Roman" w:hAnsi="Calibri" w:cs="Calibri"/>
          <w:color w:val="000000"/>
          <w:kern w:val="0"/>
          <w:sz w:val="22"/>
          <w:szCs w:val="22"/>
          <w:lang w:eastAsia="de-DE"/>
          <w14:ligatures w14:val="none"/>
        </w:rPr>
        <w:t xml:space="preserve"> </w:t>
      </w:r>
      <w:r w:rsidR="004A14CE">
        <w:rPr>
          <w:rFonts w:ascii="Calibri" w:eastAsia="Times New Roman" w:hAnsi="Calibri" w:cs="Calibri"/>
          <w:color w:val="000000"/>
          <w:kern w:val="0"/>
          <w:sz w:val="22"/>
          <w:szCs w:val="22"/>
          <w:lang w:eastAsia="de-DE"/>
          <w14:ligatures w14:val="none"/>
        </w:rPr>
        <w:t xml:space="preserve">als </w:t>
      </w:r>
      <w:r w:rsidRPr="002F070E">
        <w:rPr>
          <w:rFonts w:ascii="Calibri" w:eastAsia="Times New Roman" w:hAnsi="Calibri" w:cs="Calibri"/>
          <w:color w:val="000000"/>
          <w:kern w:val="0"/>
          <w:sz w:val="22"/>
          <w:szCs w:val="22"/>
          <w:lang w:eastAsia="de-DE"/>
          <w14:ligatures w14:val="none"/>
        </w:rPr>
        <w:t xml:space="preserve">natürlicher Bestandteil der </w:t>
      </w:r>
      <w:proofErr w:type="gramStart"/>
      <w:r w:rsidRPr="002F070E">
        <w:rPr>
          <w:rFonts w:ascii="Calibri" w:eastAsia="Times New Roman" w:hAnsi="Calibri" w:cs="Calibri"/>
          <w:color w:val="000000"/>
          <w:kern w:val="0"/>
          <w:sz w:val="22"/>
          <w:szCs w:val="22"/>
          <w:lang w:eastAsia="de-DE"/>
          <w14:ligatures w14:val="none"/>
        </w:rPr>
        <w:t>Umwelt</w:t>
      </w:r>
      <w:r w:rsidR="004A14CE">
        <w:rPr>
          <w:rFonts w:ascii="Calibri" w:eastAsia="Times New Roman" w:hAnsi="Calibri" w:cs="Calibri"/>
          <w:color w:val="000000"/>
          <w:kern w:val="0"/>
          <w:sz w:val="22"/>
          <w:szCs w:val="22"/>
          <w:lang w:eastAsia="de-DE"/>
          <w14:ligatures w14:val="none"/>
        </w:rPr>
        <w:t xml:space="preserve"> </w:t>
      </w:r>
      <w:r w:rsidR="00685C32">
        <w:rPr>
          <w:rFonts w:ascii="Calibri" w:eastAsia="Times New Roman" w:hAnsi="Calibri" w:cs="Calibri"/>
          <w:color w:val="000000"/>
          <w:kern w:val="0"/>
          <w:sz w:val="22"/>
          <w:szCs w:val="22"/>
          <w:lang w:eastAsia="de-DE"/>
          <w14:ligatures w14:val="none"/>
        </w:rPr>
        <w:t>eigentlich</w:t>
      </w:r>
      <w:proofErr w:type="gramEnd"/>
      <w:r w:rsidR="00685C32">
        <w:rPr>
          <w:rFonts w:ascii="Calibri" w:eastAsia="Times New Roman" w:hAnsi="Calibri" w:cs="Calibri"/>
          <w:color w:val="000000"/>
          <w:kern w:val="0"/>
          <w:sz w:val="22"/>
          <w:szCs w:val="22"/>
          <w:lang w:eastAsia="de-DE"/>
          <w14:ligatures w14:val="none"/>
        </w:rPr>
        <w:t xml:space="preserve"> </w:t>
      </w:r>
      <w:r w:rsidR="004A14CE" w:rsidRPr="002F070E">
        <w:rPr>
          <w:rFonts w:ascii="Calibri" w:eastAsia="Times New Roman" w:hAnsi="Calibri" w:cs="Calibri"/>
          <w:color w:val="000000"/>
          <w:kern w:val="0"/>
          <w:sz w:val="22"/>
          <w:szCs w:val="22"/>
          <w:lang w:eastAsia="de-DE"/>
          <w14:ligatures w14:val="none"/>
        </w:rPr>
        <w:t>unschädlich sind</w:t>
      </w:r>
      <w:r w:rsidRPr="002F070E">
        <w:rPr>
          <w:rFonts w:ascii="Calibri" w:eastAsia="Times New Roman" w:hAnsi="Calibri" w:cs="Calibri"/>
          <w:color w:val="000000"/>
          <w:kern w:val="0"/>
          <w:sz w:val="22"/>
          <w:szCs w:val="22"/>
          <w:lang w:eastAsia="de-DE"/>
          <w14:ligatures w14:val="none"/>
        </w:rPr>
        <w:t xml:space="preserve">, </w:t>
      </w:r>
      <w:r w:rsidR="000B383B">
        <w:rPr>
          <w:rFonts w:ascii="Calibri" w:eastAsia="Times New Roman" w:hAnsi="Calibri" w:cs="Calibri"/>
          <w:color w:val="000000"/>
          <w:kern w:val="0"/>
          <w:sz w:val="22"/>
          <w:szCs w:val="22"/>
          <w:lang w:eastAsia="de-DE"/>
          <w14:ligatures w14:val="none"/>
        </w:rPr>
        <w:t xml:space="preserve">können </w:t>
      </w:r>
      <w:r w:rsidR="00975E9D">
        <w:rPr>
          <w:rFonts w:ascii="Calibri" w:eastAsia="Times New Roman" w:hAnsi="Calibri" w:cs="Calibri"/>
          <w:color w:val="000000"/>
          <w:kern w:val="0"/>
          <w:sz w:val="22"/>
          <w:szCs w:val="22"/>
          <w:lang w:eastAsia="de-DE"/>
          <w14:ligatures w14:val="none"/>
        </w:rPr>
        <w:t>sie</w:t>
      </w:r>
      <w:r w:rsidRPr="002F070E">
        <w:rPr>
          <w:rFonts w:ascii="Calibri" w:eastAsia="Times New Roman" w:hAnsi="Calibri" w:cs="Calibri"/>
          <w:color w:val="000000"/>
          <w:kern w:val="0"/>
          <w:sz w:val="22"/>
          <w:szCs w:val="22"/>
          <w:lang w:eastAsia="de-DE"/>
          <w14:ligatures w14:val="none"/>
        </w:rPr>
        <w:t xml:space="preserve"> in Innenräumen Gesundheitsprobleme verursachen, wenn </w:t>
      </w:r>
      <w:r w:rsidR="000B383B">
        <w:rPr>
          <w:rFonts w:ascii="Calibri" w:eastAsia="Times New Roman" w:hAnsi="Calibri" w:cs="Calibri"/>
          <w:color w:val="000000"/>
          <w:kern w:val="0"/>
          <w:sz w:val="22"/>
          <w:szCs w:val="22"/>
          <w:lang w:eastAsia="de-DE"/>
          <w14:ligatures w14:val="none"/>
        </w:rPr>
        <w:t>ihre</w:t>
      </w:r>
      <w:r w:rsidRPr="002F070E">
        <w:rPr>
          <w:rFonts w:ascii="Calibri" w:eastAsia="Times New Roman" w:hAnsi="Calibri" w:cs="Calibri"/>
          <w:color w:val="000000"/>
          <w:kern w:val="0"/>
          <w:sz w:val="22"/>
          <w:szCs w:val="22"/>
          <w:lang w:eastAsia="de-DE"/>
          <w14:ligatures w14:val="none"/>
        </w:rPr>
        <w:t xml:space="preserve"> Konzentration zu hoch wird.</w:t>
      </w:r>
      <w:r w:rsidR="004A14CE">
        <w:rPr>
          <w:rFonts w:ascii="Calibri" w:eastAsia="Times New Roman" w:hAnsi="Calibri" w:cs="Calibri"/>
          <w:color w:val="000000"/>
          <w:kern w:val="0"/>
          <w:sz w:val="22"/>
          <w:szCs w:val="22"/>
          <w:lang w:eastAsia="de-DE"/>
          <w14:ligatures w14:val="none"/>
        </w:rPr>
        <w:t xml:space="preserve"> </w:t>
      </w:r>
    </w:p>
    <w:p w14:paraId="564422C2" w14:textId="31DAE209" w:rsidR="004A14CE" w:rsidRDefault="00092FBF" w:rsidP="004A14CE">
      <w:pPr>
        <w:rPr>
          <w:rFonts w:ascii="Calibri" w:eastAsia="Times New Roman" w:hAnsi="Calibri" w:cs="Calibri"/>
          <w:color w:val="000000"/>
          <w:kern w:val="0"/>
          <w:sz w:val="22"/>
          <w:szCs w:val="22"/>
          <w:lang w:eastAsia="de-DE"/>
          <w14:ligatures w14:val="none"/>
        </w:rPr>
      </w:pPr>
      <w:r>
        <w:rPr>
          <w:rFonts w:ascii="Calibri" w:eastAsia="Times New Roman" w:hAnsi="Calibri" w:cs="Calibri"/>
          <w:color w:val="000000"/>
          <w:kern w:val="0"/>
          <w:sz w:val="22"/>
          <w:szCs w:val="22"/>
          <w:lang w:eastAsia="de-DE"/>
          <w14:ligatures w14:val="none"/>
        </w:rPr>
        <w:t>Ein gutes Feuchtemanagement im Haus ist deshalb wichtig</w:t>
      </w:r>
      <w:r w:rsidR="004A14CE" w:rsidRPr="002F070E">
        <w:rPr>
          <w:rFonts w:ascii="Calibri" w:eastAsia="Times New Roman" w:hAnsi="Calibri" w:cs="Calibri"/>
          <w:color w:val="000000"/>
          <w:kern w:val="0"/>
          <w:sz w:val="22"/>
          <w:szCs w:val="22"/>
          <w:lang w:eastAsia="de-DE"/>
          <w14:ligatures w14:val="none"/>
        </w:rPr>
        <w:t>.</w:t>
      </w:r>
    </w:p>
    <w:p w14:paraId="3EF7B6AC" w14:textId="64BAE666" w:rsidR="00D12273" w:rsidRDefault="00D12273" w:rsidP="00CC3B2A">
      <w:pPr>
        <w:rPr>
          <w:rFonts w:ascii="Calibri" w:eastAsia="Times New Roman" w:hAnsi="Calibri" w:cs="Calibri"/>
          <w:b/>
          <w:bCs/>
          <w:color w:val="000000"/>
          <w:kern w:val="0"/>
          <w:sz w:val="22"/>
          <w:szCs w:val="22"/>
          <w:lang w:eastAsia="de-DE"/>
          <w14:ligatures w14:val="none"/>
        </w:rPr>
      </w:pPr>
    </w:p>
    <w:p w14:paraId="7125C499" w14:textId="702A10B6" w:rsidR="004707F2" w:rsidRPr="004707F2" w:rsidRDefault="004707F2" w:rsidP="00CC3B2A">
      <w:pPr>
        <w:rPr>
          <w:rFonts w:ascii="Calibri" w:eastAsia="Times New Roman" w:hAnsi="Calibri" w:cs="Calibri"/>
          <w:b/>
          <w:bCs/>
          <w:color w:val="000000"/>
          <w:kern w:val="0"/>
          <w:sz w:val="22"/>
          <w:szCs w:val="22"/>
          <w:lang w:eastAsia="de-DE"/>
          <w14:ligatures w14:val="none"/>
        </w:rPr>
      </w:pPr>
      <w:r w:rsidRPr="00B61306">
        <w:rPr>
          <w:rFonts w:ascii="Calibri" w:eastAsia="Times New Roman" w:hAnsi="Calibri" w:cs="Calibri"/>
          <w:b/>
          <w:bCs/>
          <w:color w:val="000000"/>
          <w:kern w:val="0"/>
          <w:sz w:val="22"/>
          <w:szCs w:val="22"/>
          <w:lang w:eastAsia="de-DE"/>
          <w14:ligatures w14:val="none"/>
        </w:rPr>
        <w:t>Einfache Maßnahmen</w:t>
      </w:r>
    </w:p>
    <w:p w14:paraId="0DBC1323" w14:textId="4DF4A011" w:rsidR="004822C5" w:rsidRDefault="004822C5" w:rsidP="00CC3B2A">
      <w:pPr>
        <w:rPr>
          <w:rFonts w:ascii="Calibri" w:eastAsia="Times New Roman" w:hAnsi="Calibri" w:cs="Calibri"/>
          <w:color w:val="000000"/>
          <w:kern w:val="0"/>
          <w:sz w:val="22"/>
          <w:szCs w:val="22"/>
          <w:lang w:eastAsia="de-DE"/>
          <w14:ligatures w14:val="none"/>
        </w:rPr>
      </w:pPr>
      <w:r w:rsidRPr="004822C5">
        <w:rPr>
          <w:rFonts w:ascii="Calibri" w:eastAsia="Times New Roman" w:hAnsi="Calibri" w:cs="Calibri"/>
          <w:color w:val="000000"/>
          <w:kern w:val="0"/>
          <w:sz w:val="22"/>
          <w:szCs w:val="22"/>
          <w:lang w:eastAsia="de-DE"/>
          <w14:ligatures w14:val="none"/>
        </w:rPr>
        <w:t>Um Schimmel in Wohnungen effektiv vorzubeugen</w:t>
      </w:r>
      <w:r w:rsidR="00E83DFC">
        <w:rPr>
          <w:rFonts w:ascii="Calibri" w:eastAsia="Times New Roman" w:hAnsi="Calibri" w:cs="Calibri"/>
          <w:color w:val="000000"/>
          <w:kern w:val="0"/>
          <w:sz w:val="22"/>
          <w:szCs w:val="22"/>
          <w:lang w:eastAsia="de-DE"/>
          <w14:ligatures w14:val="none"/>
        </w:rPr>
        <w:t xml:space="preserve"> und ein intaktes Raumklima zu erhalten</w:t>
      </w:r>
      <w:r w:rsidRPr="004822C5">
        <w:rPr>
          <w:rFonts w:ascii="Calibri" w:eastAsia="Times New Roman" w:hAnsi="Calibri" w:cs="Calibri"/>
          <w:color w:val="000000"/>
          <w:kern w:val="0"/>
          <w:sz w:val="22"/>
          <w:szCs w:val="22"/>
          <w:lang w:eastAsia="de-DE"/>
          <w14:ligatures w14:val="none"/>
        </w:rPr>
        <w:t>, helfen bereits</w:t>
      </w:r>
      <w:r>
        <w:rPr>
          <w:rFonts w:ascii="Calibri" w:eastAsia="Times New Roman" w:hAnsi="Calibri" w:cs="Calibri"/>
          <w:color w:val="000000"/>
          <w:kern w:val="0"/>
          <w:sz w:val="22"/>
          <w:szCs w:val="22"/>
          <w:lang w:eastAsia="de-DE"/>
          <w14:ligatures w14:val="none"/>
        </w:rPr>
        <w:t xml:space="preserve"> </w:t>
      </w:r>
      <w:r w:rsidRPr="004822C5">
        <w:rPr>
          <w:rFonts w:ascii="Calibri" w:eastAsia="Times New Roman" w:hAnsi="Calibri" w:cs="Calibri"/>
          <w:color w:val="000000"/>
          <w:kern w:val="0"/>
          <w:sz w:val="22"/>
          <w:szCs w:val="22"/>
          <w:lang w:eastAsia="de-DE"/>
          <w14:ligatures w14:val="none"/>
        </w:rPr>
        <w:t xml:space="preserve">einfache Maßnahmen. </w:t>
      </w:r>
    </w:p>
    <w:p w14:paraId="0BD0F97F" w14:textId="77777777" w:rsidR="004822C5" w:rsidRDefault="004822C5" w:rsidP="00CC3B2A">
      <w:pPr>
        <w:rPr>
          <w:rFonts w:ascii="Calibri" w:eastAsia="Times New Roman" w:hAnsi="Calibri" w:cs="Calibri"/>
          <w:color w:val="000000"/>
          <w:kern w:val="0"/>
          <w:sz w:val="22"/>
          <w:szCs w:val="22"/>
          <w:lang w:eastAsia="de-DE"/>
          <w14:ligatures w14:val="none"/>
        </w:rPr>
      </w:pPr>
    </w:p>
    <w:p w14:paraId="5BD31263" w14:textId="1D36D223" w:rsidR="00843206" w:rsidRPr="00843206" w:rsidRDefault="00843206" w:rsidP="000B383B">
      <w:pPr>
        <w:ind w:left="708"/>
        <w:rPr>
          <w:rFonts w:ascii="Calibri" w:eastAsia="Times New Roman" w:hAnsi="Calibri" w:cs="Calibri"/>
          <w:color w:val="000000"/>
          <w:kern w:val="0"/>
          <w:sz w:val="22"/>
          <w:szCs w:val="22"/>
          <w:lang w:eastAsia="de-DE"/>
          <w14:ligatures w14:val="none"/>
        </w:rPr>
      </w:pPr>
      <w:r w:rsidRPr="00843206">
        <w:rPr>
          <w:rFonts w:ascii="Calibri" w:eastAsia="Times New Roman" w:hAnsi="Calibri" w:cs="Calibri"/>
          <w:b/>
          <w:bCs/>
          <w:color w:val="000000"/>
          <w:kern w:val="0"/>
          <w:sz w:val="22"/>
          <w:szCs w:val="22"/>
          <w:lang w:eastAsia="de-DE"/>
          <w14:ligatures w14:val="none"/>
        </w:rPr>
        <w:t>Richtig lüften:</w:t>
      </w:r>
      <w:r w:rsidRPr="00843206">
        <w:rPr>
          <w:rFonts w:ascii="Calibri" w:eastAsia="Times New Roman" w:hAnsi="Calibri" w:cs="Calibri"/>
          <w:color w:val="000000"/>
          <w:kern w:val="0"/>
          <w:sz w:val="22"/>
          <w:szCs w:val="22"/>
          <w:lang w:eastAsia="de-DE"/>
          <w14:ligatures w14:val="none"/>
        </w:rPr>
        <w:t xml:space="preserve"> </w:t>
      </w:r>
      <w:r w:rsidR="00092FBF">
        <w:rPr>
          <w:rFonts w:ascii="Calibri" w:eastAsia="Times New Roman" w:hAnsi="Calibri" w:cs="Calibri"/>
          <w:color w:val="000000"/>
          <w:kern w:val="0"/>
          <w:sz w:val="22"/>
          <w:szCs w:val="22"/>
          <w:lang w:eastAsia="de-DE"/>
          <w14:ligatures w14:val="none"/>
        </w:rPr>
        <w:t xml:space="preserve">Dadurch entweicht feuchte Luft ins </w:t>
      </w:r>
      <w:r w:rsidR="00E83DFC">
        <w:rPr>
          <w:rFonts w:ascii="Calibri" w:eastAsia="Times New Roman" w:hAnsi="Calibri" w:cs="Calibri"/>
          <w:color w:val="000000"/>
          <w:kern w:val="0"/>
          <w:sz w:val="22"/>
          <w:szCs w:val="22"/>
          <w:lang w:eastAsia="de-DE"/>
          <w14:ligatures w14:val="none"/>
        </w:rPr>
        <w:t>Freie</w:t>
      </w:r>
      <w:r w:rsidR="00092FBF">
        <w:rPr>
          <w:rFonts w:ascii="Calibri" w:eastAsia="Times New Roman" w:hAnsi="Calibri" w:cs="Calibri"/>
          <w:color w:val="000000"/>
          <w:kern w:val="0"/>
          <w:sz w:val="22"/>
          <w:szCs w:val="22"/>
          <w:lang w:eastAsia="de-DE"/>
          <w14:ligatures w14:val="none"/>
        </w:rPr>
        <w:t>. Am besten m</w:t>
      </w:r>
      <w:r w:rsidRPr="00843206">
        <w:rPr>
          <w:rFonts w:ascii="Calibri" w:eastAsia="Times New Roman" w:hAnsi="Calibri" w:cs="Calibri"/>
          <w:color w:val="000000"/>
          <w:kern w:val="0"/>
          <w:sz w:val="22"/>
          <w:szCs w:val="22"/>
          <w:lang w:eastAsia="de-DE"/>
          <w14:ligatures w14:val="none"/>
        </w:rPr>
        <w:t>ehrmals täglich stoßlüften, d.h. die Fenster für fünf bis zehn Minuten vollständig öffnen.</w:t>
      </w:r>
    </w:p>
    <w:p w14:paraId="3C2ADC54" w14:textId="77777777" w:rsidR="000B383B" w:rsidRDefault="000B383B" w:rsidP="00843206">
      <w:pPr>
        <w:rPr>
          <w:rFonts w:ascii="Calibri" w:eastAsia="Times New Roman" w:hAnsi="Calibri" w:cs="Calibri"/>
          <w:b/>
          <w:bCs/>
          <w:color w:val="000000"/>
          <w:kern w:val="0"/>
          <w:sz w:val="22"/>
          <w:szCs w:val="22"/>
          <w:lang w:eastAsia="de-DE"/>
          <w14:ligatures w14:val="none"/>
        </w:rPr>
      </w:pPr>
    </w:p>
    <w:p w14:paraId="4B753B74" w14:textId="011DBB3A" w:rsidR="00843206" w:rsidRPr="00843206" w:rsidRDefault="00843206" w:rsidP="000B383B">
      <w:pPr>
        <w:ind w:left="708"/>
        <w:rPr>
          <w:rFonts w:ascii="Calibri" w:eastAsia="Times New Roman" w:hAnsi="Calibri" w:cs="Calibri"/>
          <w:color w:val="000000"/>
          <w:kern w:val="0"/>
          <w:sz w:val="22"/>
          <w:szCs w:val="22"/>
          <w:lang w:eastAsia="de-DE"/>
          <w14:ligatures w14:val="none"/>
        </w:rPr>
      </w:pPr>
      <w:r w:rsidRPr="00843206">
        <w:rPr>
          <w:rFonts w:ascii="Calibri" w:eastAsia="Times New Roman" w:hAnsi="Calibri" w:cs="Calibri"/>
          <w:b/>
          <w:bCs/>
          <w:color w:val="000000"/>
          <w:kern w:val="0"/>
          <w:sz w:val="22"/>
          <w:szCs w:val="22"/>
          <w:lang w:eastAsia="de-DE"/>
          <w14:ligatures w14:val="none"/>
        </w:rPr>
        <w:t>Ausreichend heizen:</w:t>
      </w:r>
      <w:r w:rsidRPr="00843206">
        <w:rPr>
          <w:rFonts w:ascii="Calibri" w:eastAsia="Times New Roman" w:hAnsi="Calibri" w:cs="Calibri"/>
          <w:color w:val="000000"/>
          <w:kern w:val="0"/>
          <w:sz w:val="22"/>
          <w:szCs w:val="22"/>
          <w:lang w:eastAsia="de-DE"/>
          <w14:ligatures w14:val="none"/>
        </w:rPr>
        <w:t xml:space="preserve"> </w:t>
      </w:r>
      <w:r w:rsidR="00491110">
        <w:rPr>
          <w:rFonts w:ascii="Calibri" w:eastAsia="Times New Roman" w:hAnsi="Calibri" w:cs="Calibri"/>
          <w:color w:val="000000"/>
          <w:kern w:val="0"/>
          <w:sz w:val="22"/>
          <w:szCs w:val="22"/>
          <w:lang w:eastAsia="de-DE"/>
          <w14:ligatures w14:val="none"/>
        </w:rPr>
        <w:t>Das vermeidet kalte Oberflächen, an denen sich die Feuchtigkeit konzentriert</w:t>
      </w:r>
      <w:r w:rsidR="00092FBF">
        <w:rPr>
          <w:rFonts w:ascii="Calibri" w:eastAsia="Times New Roman" w:hAnsi="Calibri" w:cs="Calibri"/>
          <w:color w:val="000000"/>
          <w:kern w:val="0"/>
          <w:sz w:val="22"/>
          <w:szCs w:val="22"/>
          <w:lang w:eastAsia="de-DE"/>
          <w14:ligatures w14:val="none"/>
        </w:rPr>
        <w:t>, denn</w:t>
      </w:r>
      <w:r w:rsidR="00BA3FE9" w:rsidRPr="00BA3FE9">
        <w:rPr>
          <w:rFonts w:ascii="Calibri" w:eastAsia="Times New Roman" w:hAnsi="Calibri" w:cs="Calibri"/>
          <w:color w:val="000000"/>
          <w:kern w:val="0"/>
          <w:sz w:val="22"/>
          <w:szCs w:val="22"/>
          <w:lang w:eastAsia="de-DE"/>
          <w14:ligatures w14:val="none"/>
        </w:rPr>
        <w:t xml:space="preserve"> unter einer Raumtemperatur von 16°C</w:t>
      </w:r>
      <w:r w:rsidR="00092FBF">
        <w:rPr>
          <w:rFonts w:ascii="Calibri" w:eastAsia="Times New Roman" w:hAnsi="Calibri" w:cs="Calibri"/>
          <w:color w:val="000000"/>
          <w:kern w:val="0"/>
          <w:sz w:val="22"/>
          <w:szCs w:val="22"/>
          <w:lang w:eastAsia="de-DE"/>
          <w14:ligatures w14:val="none"/>
        </w:rPr>
        <w:t xml:space="preserve"> fühlt sich Schimmel wohl</w:t>
      </w:r>
      <w:r w:rsidR="00BA3FE9">
        <w:rPr>
          <w:rFonts w:ascii="Calibri" w:eastAsia="Times New Roman" w:hAnsi="Calibri" w:cs="Calibri"/>
          <w:color w:val="000000"/>
          <w:kern w:val="0"/>
          <w:sz w:val="22"/>
          <w:szCs w:val="22"/>
          <w:lang w:eastAsia="de-DE"/>
          <w14:ligatures w14:val="none"/>
        </w:rPr>
        <w:t xml:space="preserve">. </w:t>
      </w:r>
    </w:p>
    <w:p w14:paraId="2EEA86BF" w14:textId="77777777" w:rsidR="000B383B" w:rsidRDefault="000B383B" w:rsidP="00843206">
      <w:pPr>
        <w:rPr>
          <w:rFonts w:ascii="Calibri" w:eastAsia="Times New Roman" w:hAnsi="Calibri" w:cs="Calibri"/>
          <w:b/>
          <w:bCs/>
          <w:color w:val="000000"/>
          <w:kern w:val="0"/>
          <w:sz w:val="22"/>
          <w:szCs w:val="22"/>
          <w:lang w:eastAsia="de-DE"/>
          <w14:ligatures w14:val="none"/>
        </w:rPr>
      </w:pPr>
    </w:p>
    <w:p w14:paraId="13CC69F4" w14:textId="465B3660" w:rsidR="00E83DFC" w:rsidRPr="00843206" w:rsidRDefault="00843206" w:rsidP="00E83DFC">
      <w:pPr>
        <w:ind w:left="708"/>
        <w:rPr>
          <w:rFonts w:ascii="Calibri" w:eastAsia="Times New Roman" w:hAnsi="Calibri" w:cs="Calibri"/>
          <w:color w:val="000000"/>
          <w:kern w:val="0"/>
          <w:sz w:val="22"/>
          <w:szCs w:val="22"/>
          <w:lang w:eastAsia="de-DE"/>
          <w14:ligatures w14:val="none"/>
        </w:rPr>
      </w:pPr>
      <w:r w:rsidRPr="00843206">
        <w:rPr>
          <w:rFonts w:ascii="Calibri" w:eastAsia="Times New Roman" w:hAnsi="Calibri" w:cs="Calibri"/>
          <w:b/>
          <w:bCs/>
          <w:color w:val="000000"/>
          <w:kern w:val="0"/>
          <w:sz w:val="22"/>
          <w:szCs w:val="22"/>
          <w:lang w:eastAsia="de-DE"/>
          <w14:ligatures w14:val="none"/>
        </w:rPr>
        <w:t>Feuchtigkeit reduzieren:</w:t>
      </w:r>
      <w:r w:rsidRPr="00843206">
        <w:rPr>
          <w:rFonts w:ascii="Calibri" w:eastAsia="Times New Roman" w:hAnsi="Calibri" w:cs="Calibri"/>
          <w:color w:val="000000"/>
          <w:kern w:val="0"/>
          <w:sz w:val="22"/>
          <w:szCs w:val="22"/>
          <w:lang w:eastAsia="de-DE"/>
          <w14:ligatures w14:val="none"/>
        </w:rPr>
        <w:t xml:space="preserve"> </w:t>
      </w:r>
      <w:r w:rsidR="00092FBF">
        <w:rPr>
          <w:rFonts w:ascii="Calibri" w:eastAsia="Times New Roman" w:hAnsi="Calibri" w:cs="Calibri"/>
          <w:color w:val="000000"/>
          <w:kern w:val="0"/>
          <w:sz w:val="22"/>
          <w:szCs w:val="22"/>
          <w:lang w:eastAsia="de-DE"/>
          <w14:ligatures w14:val="none"/>
        </w:rPr>
        <w:t xml:space="preserve">Beim </w:t>
      </w:r>
      <w:r w:rsidR="00092FBF" w:rsidRPr="00843206">
        <w:rPr>
          <w:rFonts w:ascii="Calibri" w:eastAsia="Times New Roman" w:hAnsi="Calibri" w:cs="Calibri"/>
          <w:color w:val="000000"/>
          <w:kern w:val="0"/>
          <w:sz w:val="22"/>
          <w:szCs w:val="22"/>
          <w:lang w:eastAsia="de-DE"/>
          <w14:ligatures w14:val="none"/>
        </w:rPr>
        <w:t xml:space="preserve">Kochen </w:t>
      </w:r>
      <w:r w:rsidR="00092FBF">
        <w:rPr>
          <w:rFonts w:ascii="Calibri" w:eastAsia="Times New Roman" w:hAnsi="Calibri" w:cs="Calibri"/>
          <w:color w:val="000000"/>
          <w:kern w:val="0"/>
          <w:sz w:val="22"/>
          <w:szCs w:val="22"/>
          <w:lang w:eastAsia="de-DE"/>
          <w14:ligatures w14:val="none"/>
        </w:rPr>
        <w:t xml:space="preserve">hilft der Dunstabzug. </w:t>
      </w:r>
      <w:r w:rsidR="00092FBF" w:rsidRPr="00843206">
        <w:rPr>
          <w:rFonts w:ascii="Calibri" w:eastAsia="Times New Roman" w:hAnsi="Calibri" w:cs="Calibri"/>
          <w:color w:val="000000"/>
          <w:kern w:val="0"/>
          <w:sz w:val="22"/>
          <w:szCs w:val="22"/>
          <w:lang w:eastAsia="de-DE"/>
          <w14:ligatures w14:val="none"/>
        </w:rPr>
        <w:t xml:space="preserve">Wäsche </w:t>
      </w:r>
      <w:r w:rsidR="00092FBF">
        <w:rPr>
          <w:rFonts w:ascii="Calibri" w:eastAsia="Times New Roman" w:hAnsi="Calibri" w:cs="Calibri"/>
          <w:color w:val="000000"/>
          <w:kern w:val="0"/>
          <w:sz w:val="22"/>
          <w:szCs w:val="22"/>
          <w:lang w:eastAsia="de-DE"/>
          <w14:ligatures w14:val="none"/>
        </w:rPr>
        <w:t xml:space="preserve">kann </w:t>
      </w:r>
      <w:r w:rsidR="00092FBF" w:rsidRPr="00843206">
        <w:rPr>
          <w:rFonts w:ascii="Calibri" w:eastAsia="Times New Roman" w:hAnsi="Calibri" w:cs="Calibri"/>
          <w:color w:val="000000"/>
          <w:kern w:val="0"/>
          <w:sz w:val="22"/>
          <w:szCs w:val="22"/>
          <w:lang w:eastAsia="de-DE"/>
          <w14:ligatures w14:val="none"/>
        </w:rPr>
        <w:t xml:space="preserve">im Freien </w:t>
      </w:r>
      <w:r w:rsidR="00092FBF">
        <w:rPr>
          <w:rFonts w:ascii="Calibri" w:eastAsia="Times New Roman" w:hAnsi="Calibri" w:cs="Calibri"/>
          <w:color w:val="000000"/>
          <w:kern w:val="0"/>
          <w:sz w:val="22"/>
          <w:szCs w:val="22"/>
          <w:lang w:eastAsia="de-DE"/>
          <w14:ligatures w14:val="none"/>
        </w:rPr>
        <w:t xml:space="preserve">getrocknet werden. Der </w:t>
      </w:r>
      <w:r w:rsidR="00092FBF" w:rsidRPr="00843206">
        <w:rPr>
          <w:rFonts w:ascii="Calibri" w:eastAsia="Times New Roman" w:hAnsi="Calibri" w:cs="Calibri"/>
          <w:color w:val="000000"/>
          <w:kern w:val="0"/>
          <w:sz w:val="22"/>
          <w:szCs w:val="22"/>
          <w:lang w:eastAsia="de-DE"/>
          <w14:ligatures w14:val="none"/>
        </w:rPr>
        <w:t>Wäschetrockner</w:t>
      </w:r>
      <w:r w:rsidR="00092FBF">
        <w:rPr>
          <w:rFonts w:ascii="Calibri" w:eastAsia="Times New Roman" w:hAnsi="Calibri" w:cs="Calibri"/>
          <w:color w:val="000000"/>
          <w:kern w:val="0"/>
          <w:sz w:val="22"/>
          <w:szCs w:val="22"/>
          <w:lang w:eastAsia="de-DE"/>
          <w14:ligatures w14:val="none"/>
        </w:rPr>
        <w:t xml:space="preserve"> sollte die </w:t>
      </w:r>
      <w:r w:rsidR="00092FBF" w:rsidRPr="00843206">
        <w:rPr>
          <w:rFonts w:ascii="Calibri" w:eastAsia="Times New Roman" w:hAnsi="Calibri" w:cs="Calibri"/>
          <w:color w:val="000000"/>
          <w:kern w:val="0"/>
          <w:sz w:val="22"/>
          <w:szCs w:val="22"/>
          <w:lang w:eastAsia="de-DE"/>
          <w14:ligatures w14:val="none"/>
        </w:rPr>
        <w:t xml:space="preserve">Abluft nach draußen </w:t>
      </w:r>
      <w:r w:rsidR="00092FBF">
        <w:rPr>
          <w:rFonts w:ascii="Calibri" w:eastAsia="Times New Roman" w:hAnsi="Calibri" w:cs="Calibri"/>
          <w:color w:val="000000"/>
          <w:kern w:val="0"/>
          <w:sz w:val="22"/>
          <w:szCs w:val="22"/>
          <w:lang w:eastAsia="de-DE"/>
          <w14:ligatures w14:val="none"/>
        </w:rPr>
        <w:t>bringen</w:t>
      </w:r>
      <w:r w:rsidR="00092FBF" w:rsidRPr="00843206">
        <w:rPr>
          <w:rFonts w:ascii="Calibri" w:eastAsia="Times New Roman" w:hAnsi="Calibri" w:cs="Calibri"/>
          <w:color w:val="000000"/>
          <w:kern w:val="0"/>
          <w:sz w:val="22"/>
          <w:szCs w:val="22"/>
          <w:lang w:eastAsia="de-DE"/>
          <w14:ligatures w14:val="none"/>
        </w:rPr>
        <w:t>.</w:t>
      </w:r>
      <w:r w:rsidR="00092FBF">
        <w:rPr>
          <w:rFonts w:ascii="Calibri" w:eastAsia="Times New Roman" w:hAnsi="Calibri" w:cs="Calibri"/>
          <w:color w:val="000000"/>
          <w:kern w:val="0"/>
          <w:sz w:val="22"/>
          <w:szCs w:val="22"/>
          <w:lang w:eastAsia="de-DE"/>
          <w14:ligatures w14:val="none"/>
        </w:rPr>
        <w:t xml:space="preserve"> </w:t>
      </w:r>
    </w:p>
    <w:p w14:paraId="0FFC090B" w14:textId="77777777" w:rsidR="000B383B" w:rsidRDefault="000B383B" w:rsidP="00092FBF">
      <w:pPr>
        <w:ind w:left="708"/>
        <w:rPr>
          <w:rFonts w:ascii="Calibri" w:eastAsia="Times New Roman" w:hAnsi="Calibri" w:cs="Calibri"/>
          <w:b/>
          <w:bCs/>
          <w:color w:val="000000"/>
          <w:kern w:val="0"/>
          <w:sz w:val="22"/>
          <w:szCs w:val="22"/>
          <w:lang w:eastAsia="de-DE"/>
          <w14:ligatures w14:val="none"/>
        </w:rPr>
      </w:pPr>
    </w:p>
    <w:p w14:paraId="6236FC5D" w14:textId="4B772022" w:rsidR="00E83DFC" w:rsidRPr="00843206" w:rsidRDefault="00843206" w:rsidP="000B383B">
      <w:pPr>
        <w:ind w:left="708"/>
        <w:rPr>
          <w:rFonts w:ascii="Calibri" w:eastAsia="Times New Roman" w:hAnsi="Calibri" w:cs="Calibri"/>
          <w:b/>
          <w:bCs/>
          <w:color w:val="000000"/>
          <w:kern w:val="0"/>
          <w:sz w:val="22"/>
          <w:szCs w:val="22"/>
          <w:lang w:eastAsia="de-DE"/>
          <w14:ligatures w14:val="none"/>
        </w:rPr>
      </w:pPr>
      <w:r w:rsidRPr="00843206">
        <w:rPr>
          <w:rFonts w:ascii="Calibri" w:eastAsia="Times New Roman" w:hAnsi="Calibri" w:cs="Calibri"/>
          <w:b/>
          <w:bCs/>
          <w:color w:val="000000"/>
          <w:kern w:val="0"/>
          <w:sz w:val="22"/>
          <w:szCs w:val="22"/>
          <w:lang w:eastAsia="de-DE"/>
          <w14:ligatures w14:val="none"/>
        </w:rPr>
        <w:lastRenderedPageBreak/>
        <w:t>Möbel von Außenwänden abrücken:</w:t>
      </w:r>
      <w:r w:rsidR="00E83DFC">
        <w:rPr>
          <w:rFonts w:ascii="Calibri" w:eastAsia="Times New Roman" w:hAnsi="Calibri" w:cs="Calibri"/>
          <w:b/>
          <w:bCs/>
          <w:color w:val="000000"/>
          <w:kern w:val="0"/>
          <w:sz w:val="22"/>
          <w:szCs w:val="22"/>
          <w:lang w:eastAsia="de-DE"/>
          <w14:ligatures w14:val="none"/>
        </w:rPr>
        <w:t xml:space="preserve"> </w:t>
      </w:r>
      <w:r w:rsidR="00E83DFC" w:rsidRPr="00D42002">
        <w:rPr>
          <w:rFonts w:ascii="Calibri" w:eastAsia="Times New Roman" w:hAnsi="Calibri" w:cs="Calibri"/>
          <w:bCs/>
          <w:color w:val="000000"/>
          <w:kern w:val="0"/>
          <w:sz w:val="22"/>
          <w:szCs w:val="22"/>
          <w:lang w:eastAsia="de-DE"/>
          <w14:ligatures w14:val="none"/>
        </w:rPr>
        <w:t>Dadurch kan</w:t>
      </w:r>
      <w:r w:rsidR="00E83DFC">
        <w:rPr>
          <w:rFonts w:ascii="Calibri" w:eastAsia="Times New Roman" w:hAnsi="Calibri" w:cs="Calibri"/>
          <w:bCs/>
          <w:color w:val="000000"/>
          <w:kern w:val="0"/>
          <w:sz w:val="22"/>
          <w:szCs w:val="22"/>
          <w:lang w:eastAsia="de-DE"/>
          <w14:ligatures w14:val="none"/>
        </w:rPr>
        <w:t>n die Luft dahinter zirkulieren und eventuelle Feuchte abtransportieren.</w:t>
      </w:r>
    </w:p>
    <w:p w14:paraId="10F79A24" w14:textId="77777777" w:rsidR="000B383B" w:rsidRDefault="000B383B" w:rsidP="00E83DFC">
      <w:pPr>
        <w:ind w:left="708"/>
        <w:rPr>
          <w:rFonts w:ascii="Calibri" w:eastAsia="Times New Roman" w:hAnsi="Calibri" w:cs="Calibri"/>
          <w:b/>
          <w:bCs/>
          <w:color w:val="000000"/>
          <w:kern w:val="0"/>
          <w:sz w:val="22"/>
          <w:szCs w:val="22"/>
          <w:lang w:eastAsia="de-DE"/>
          <w14:ligatures w14:val="none"/>
        </w:rPr>
      </w:pPr>
    </w:p>
    <w:p w14:paraId="340FE883" w14:textId="7517A8DB" w:rsidR="00843206" w:rsidRDefault="00843206" w:rsidP="001F095C">
      <w:pPr>
        <w:ind w:left="708"/>
        <w:rPr>
          <w:rFonts w:ascii="Calibri" w:eastAsia="Times New Roman" w:hAnsi="Calibri" w:cs="Calibri"/>
          <w:color w:val="000000"/>
          <w:kern w:val="0"/>
          <w:sz w:val="22"/>
          <w:szCs w:val="22"/>
          <w:lang w:eastAsia="de-DE"/>
          <w14:ligatures w14:val="none"/>
        </w:rPr>
      </w:pPr>
      <w:r w:rsidRPr="00843206">
        <w:rPr>
          <w:rFonts w:ascii="Calibri" w:eastAsia="Times New Roman" w:hAnsi="Calibri" w:cs="Calibri"/>
          <w:b/>
          <w:bCs/>
          <w:color w:val="000000"/>
          <w:kern w:val="0"/>
          <w:sz w:val="22"/>
          <w:szCs w:val="22"/>
          <w:lang w:eastAsia="de-DE"/>
          <w14:ligatures w14:val="none"/>
        </w:rPr>
        <w:t>Luftfeuchtigkeit kontrollieren:</w:t>
      </w:r>
      <w:r w:rsidRPr="00843206">
        <w:rPr>
          <w:rFonts w:ascii="Calibri" w:eastAsia="Times New Roman" w:hAnsi="Calibri" w:cs="Calibri"/>
          <w:color w:val="000000"/>
          <w:kern w:val="0"/>
          <w:sz w:val="22"/>
          <w:szCs w:val="22"/>
          <w:lang w:eastAsia="de-DE"/>
          <w14:ligatures w14:val="none"/>
        </w:rPr>
        <w:t xml:space="preserve"> Die Luftfeuchtigkeit sollte zwischen 40</w:t>
      </w:r>
      <w:r w:rsidR="005C152F">
        <w:rPr>
          <w:rFonts w:ascii="Calibri" w:eastAsia="Times New Roman" w:hAnsi="Calibri" w:cs="Calibri"/>
          <w:color w:val="000000"/>
          <w:kern w:val="0"/>
          <w:sz w:val="22"/>
          <w:szCs w:val="22"/>
          <w:lang w:eastAsia="de-DE"/>
          <w14:ligatures w14:val="none"/>
        </w:rPr>
        <w:t>–</w:t>
      </w:r>
      <w:r w:rsidRPr="00843206">
        <w:rPr>
          <w:rFonts w:ascii="Calibri" w:eastAsia="Times New Roman" w:hAnsi="Calibri" w:cs="Calibri"/>
          <w:color w:val="000000"/>
          <w:kern w:val="0"/>
          <w:sz w:val="22"/>
          <w:szCs w:val="22"/>
          <w:lang w:eastAsia="de-DE"/>
          <w14:ligatures w14:val="none"/>
        </w:rPr>
        <w:t>60% liegen</w:t>
      </w:r>
      <w:r w:rsidR="003805A1">
        <w:rPr>
          <w:rFonts w:ascii="Calibri" w:eastAsia="Times New Roman" w:hAnsi="Calibri" w:cs="Calibri"/>
          <w:color w:val="000000"/>
          <w:kern w:val="0"/>
          <w:sz w:val="22"/>
          <w:szCs w:val="22"/>
          <w:lang w:eastAsia="de-DE"/>
          <w14:ligatures w14:val="none"/>
        </w:rPr>
        <w:t>. Ein Hygrometer kann dies überwachen und ist bereits</w:t>
      </w:r>
      <w:r w:rsidR="005C5560" w:rsidRPr="005C5560">
        <w:rPr>
          <w:rFonts w:ascii="Calibri" w:eastAsia="Times New Roman" w:hAnsi="Calibri" w:cs="Calibri"/>
          <w:color w:val="000000"/>
          <w:kern w:val="0"/>
          <w:sz w:val="22"/>
          <w:szCs w:val="22"/>
          <w:lang w:eastAsia="de-DE"/>
          <w14:ligatures w14:val="none"/>
        </w:rPr>
        <w:t xml:space="preserve"> für wenige Euros im Handel erhältlich. </w:t>
      </w:r>
    </w:p>
    <w:p w14:paraId="5647F5D3" w14:textId="77777777" w:rsidR="00491110" w:rsidRDefault="00491110" w:rsidP="000B383B">
      <w:pPr>
        <w:ind w:left="708"/>
        <w:rPr>
          <w:rFonts w:ascii="Calibri" w:eastAsia="Times New Roman" w:hAnsi="Calibri" w:cs="Calibri"/>
          <w:color w:val="000000"/>
          <w:kern w:val="0"/>
          <w:sz w:val="22"/>
          <w:szCs w:val="22"/>
          <w:lang w:eastAsia="de-DE"/>
          <w14:ligatures w14:val="none"/>
        </w:rPr>
      </w:pPr>
    </w:p>
    <w:p w14:paraId="55478DDC" w14:textId="05F2BA18" w:rsidR="005440B6" w:rsidRDefault="00AA2C60" w:rsidP="00843206">
      <w:pPr>
        <w:rPr>
          <w:rFonts w:ascii="Calibri" w:eastAsia="Times New Roman" w:hAnsi="Calibri" w:cs="Calibri"/>
          <w:color w:val="000000"/>
          <w:kern w:val="0"/>
          <w:sz w:val="22"/>
          <w:szCs w:val="22"/>
          <w:lang w:eastAsia="de-DE"/>
          <w14:ligatures w14:val="none"/>
        </w:rPr>
      </w:pPr>
      <w:r w:rsidRPr="00E83DFC">
        <w:rPr>
          <w:rFonts w:ascii="Calibri" w:eastAsia="Times New Roman" w:hAnsi="Calibri" w:cs="Calibri"/>
          <w:b/>
          <w:color w:val="000000"/>
          <w:kern w:val="0"/>
          <w:sz w:val="22"/>
          <w:szCs w:val="22"/>
          <w:lang w:eastAsia="de-DE"/>
          <w14:ligatures w14:val="none"/>
        </w:rPr>
        <w:t xml:space="preserve">Bauliche Mängel </w:t>
      </w:r>
      <w:r w:rsidR="004707F2" w:rsidRPr="00E83DFC">
        <w:rPr>
          <w:rFonts w:ascii="Calibri" w:eastAsia="Times New Roman" w:hAnsi="Calibri" w:cs="Calibri"/>
          <w:b/>
          <w:color w:val="000000"/>
          <w:kern w:val="0"/>
          <w:sz w:val="22"/>
          <w:szCs w:val="22"/>
          <w:lang w:eastAsia="de-DE"/>
          <w14:ligatures w14:val="none"/>
        </w:rPr>
        <w:br/>
      </w:r>
      <w:r w:rsidR="00E83DFC">
        <w:rPr>
          <w:rFonts w:ascii="Calibri" w:eastAsia="Times New Roman" w:hAnsi="Calibri" w:cs="Calibri"/>
          <w:color w:val="000000"/>
          <w:kern w:val="0"/>
          <w:sz w:val="22"/>
          <w:szCs w:val="22"/>
          <w:lang w:eastAsia="de-DE"/>
          <w14:ligatures w14:val="none"/>
        </w:rPr>
        <w:t xml:space="preserve">Wenn </w:t>
      </w:r>
      <w:r w:rsidR="004C0072">
        <w:rPr>
          <w:rFonts w:ascii="Calibri" w:eastAsia="Times New Roman" w:hAnsi="Calibri" w:cs="Calibri"/>
          <w:color w:val="000000"/>
          <w:kern w:val="0"/>
          <w:sz w:val="22"/>
          <w:szCs w:val="22"/>
          <w:lang w:eastAsia="de-DE"/>
          <w14:ligatures w14:val="none"/>
        </w:rPr>
        <w:t>all das</w:t>
      </w:r>
      <w:r w:rsidR="00E83DFC">
        <w:rPr>
          <w:rFonts w:ascii="Calibri" w:eastAsia="Times New Roman" w:hAnsi="Calibri" w:cs="Calibri"/>
          <w:color w:val="000000"/>
          <w:kern w:val="0"/>
          <w:sz w:val="22"/>
          <w:szCs w:val="22"/>
          <w:lang w:eastAsia="de-DE"/>
          <w14:ligatures w14:val="none"/>
        </w:rPr>
        <w:t xml:space="preserve"> nichts </w:t>
      </w:r>
      <w:r w:rsidR="00AC6761">
        <w:rPr>
          <w:rFonts w:ascii="Calibri" w:eastAsia="Times New Roman" w:hAnsi="Calibri" w:cs="Calibri"/>
          <w:color w:val="000000"/>
          <w:kern w:val="0"/>
          <w:sz w:val="22"/>
          <w:szCs w:val="22"/>
          <w:lang w:eastAsia="de-DE"/>
          <w14:ligatures w14:val="none"/>
        </w:rPr>
        <w:t>hilft,</w:t>
      </w:r>
      <w:r w:rsidR="00CF74B8">
        <w:rPr>
          <w:rFonts w:ascii="Calibri" w:eastAsia="Times New Roman" w:hAnsi="Calibri" w:cs="Calibri"/>
          <w:color w:val="000000"/>
          <w:kern w:val="0"/>
          <w:sz w:val="22"/>
          <w:szCs w:val="22"/>
          <w:lang w:eastAsia="de-DE"/>
          <w14:ligatures w14:val="none"/>
        </w:rPr>
        <w:t xml:space="preserve"> sind</w:t>
      </w:r>
      <w:r w:rsidR="00AC6761">
        <w:rPr>
          <w:rFonts w:ascii="Calibri" w:eastAsia="Times New Roman" w:hAnsi="Calibri" w:cs="Calibri"/>
          <w:color w:val="000000"/>
          <w:kern w:val="0"/>
          <w:sz w:val="22"/>
          <w:szCs w:val="22"/>
          <w:lang w:eastAsia="de-DE"/>
          <w14:ligatures w14:val="none"/>
        </w:rPr>
        <w:t xml:space="preserve"> </w:t>
      </w:r>
      <w:r w:rsidR="00277041">
        <w:rPr>
          <w:rFonts w:ascii="Calibri" w:eastAsia="Times New Roman" w:hAnsi="Calibri" w:cs="Calibri"/>
          <w:color w:val="000000"/>
          <w:kern w:val="0"/>
          <w:sz w:val="22"/>
          <w:szCs w:val="22"/>
          <w:lang w:eastAsia="de-DE"/>
          <w14:ligatures w14:val="none"/>
        </w:rPr>
        <w:t>fast immer</w:t>
      </w:r>
      <w:r w:rsidR="00CF74B8">
        <w:rPr>
          <w:rFonts w:ascii="Calibri" w:eastAsia="Times New Roman" w:hAnsi="Calibri" w:cs="Calibri"/>
          <w:color w:val="000000"/>
          <w:kern w:val="0"/>
          <w:sz w:val="22"/>
          <w:szCs w:val="22"/>
          <w:lang w:eastAsia="de-DE"/>
          <w14:ligatures w14:val="none"/>
        </w:rPr>
        <w:t xml:space="preserve"> </w:t>
      </w:r>
      <w:r w:rsidR="00E83DFC">
        <w:rPr>
          <w:rFonts w:ascii="Calibri" w:eastAsia="Times New Roman" w:hAnsi="Calibri" w:cs="Calibri"/>
          <w:color w:val="000000"/>
          <w:kern w:val="0"/>
          <w:sz w:val="22"/>
          <w:szCs w:val="22"/>
          <w:lang w:eastAsia="de-DE"/>
          <w14:ligatures w14:val="none"/>
        </w:rPr>
        <w:t xml:space="preserve">bauliche </w:t>
      </w:r>
      <w:r w:rsidR="00CF74B8">
        <w:rPr>
          <w:rFonts w:ascii="Calibri" w:eastAsia="Times New Roman" w:hAnsi="Calibri" w:cs="Calibri"/>
          <w:color w:val="000000"/>
          <w:kern w:val="0"/>
          <w:sz w:val="22"/>
          <w:szCs w:val="22"/>
          <w:lang w:eastAsia="de-DE"/>
          <w14:ligatures w14:val="none"/>
        </w:rPr>
        <w:t>Mängel die Ursache</w:t>
      </w:r>
      <w:r w:rsidR="00277041">
        <w:rPr>
          <w:rFonts w:ascii="Calibri" w:eastAsia="Times New Roman" w:hAnsi="Calibri" w:cs="Calibri"/>
          <w:color w:val="000000"/>
          <w:kern w:val="0"/>
          <w:sz w:val="22"/>
          <w:szCs w:val="22"/>
          <w:lang w:eastAsia="de-DE"/>
          <w14:ligatures w14:val="none"/>
        </w:rPr>
        <w:t xml:space="preserve">. Sie können </w:t>
      </w:r>
      <w:r w:rsidR="00E83DFC">
        <w:rPr>
          <w:rFonts w:ascii="Calibri" w:eastAsia="Times New Roman" w:hAnsi="Calibri" w:cs="Calibri"/>
          <w:color w:val="000000"/>
          <w:kern w:val="0"/>
          <w:sz w:val="22"/>
          <w:szCs w:val="22"/>
          <w:lang w:eastAsia="de-DE"/>
          <w14:ligatures w14:val="none"/>
        </w:rPr>
        <w:t>mit</w:t>
      </w:r>
      <w:r w:rsidR="00277041">
        <w:rPr>
          <w:rFonts w:ascii="Calibri" w:eastAsia="Times New Roman" w:hAnsi="Calibri" w:cs="Calibri"/>
          <w:color w:val="000000"/>
          <w:kern w:val="0"/>
          <w:sz w:val="22"/>
          <w:szCs w:val="22"/>
          <w:lang w:eastAsia="de-DE"/>
          <w14:ligatures w14:val="none"/>
        </w:rPr>
        <w:t xml:space="preserve"> </w:t>
      </w:r>
      <w:r w:rsidR="00E83DFC">
        <w:rPr>
          <w:rFonts w:ascii="Calibri" w:eastAsia="Times New Roman" w:hAnsi="Calibri" w:cs="Calibri"/>
          <w:color w:val="000000"/>
          <w:kern w:val="0"/>
          <w:sz w:val="22"/>
          <w:szCs w:val="22"/>
          <w:lang w:eastAsia="de-DE"/>
          <w14:ligatures w14:val="none"/>
        </w:rPr>
        <w:t xml:space="preserve">einfachen Maßnahmen </w:t>
      </w:r>
      <w:r w:rsidR="004C0072">
        <w:rPr>
          <w:rFonts w:ascii="Calibri" w:eastAsia="Times New Roman" w:hAnsi="Calibri" w:cs="Calibri"/>
          <w:color w:val="000000"/>
          <w:kern w:val="0"/>
          <w:sz w:val="22"/>
          <w:szCs w:val="22"/>
          <w:lang w:eastAsia="de-DE"/>
          <w14:ligatures w14:val="none"/>
        </w:rPr>
        <w:t xml:space="preserve">kaum </w:t>
      </w:r>
      <w:r w:rsidR="00E83DFC">
        <w:rPr>
          <w:rFonts w:ascii="Calibri" w:eastAsia="Times New Roman" w:hAnsi="Calibri" w:cs="Calibri"/>
          <w:color w:val="000000"/>
          <w:kern w:val="0"/>
          <w:sz w:val="22"/>
          <w:szCs w:val="22"/>
          <w:lang w:eastAsia="de-DE"/>
          <w14:ligatures w14:val="none"/>
        </w:rPr>
        <w:t xml:space="preserve">ausgeglichen werden. </w:t>
      </w:r>
      <w:r w:rsidR="00277041">
        <w:rPr>
          <w:rFonts w:ascii="Calibri" w:eastAsia="Times New Roman" w:hAnsi="Calibri" w:cs="Calibri"/>
          <w:color w:val="000000"/>
          <w:kern w:val="0"/>
          <w:sz w:val="22"/>
          <w:szCs w:val="22"/>
          <w:lang w:eastAsia="de-DE"/>
          <w14:ligatures w14:val="none"/>
        </w:rPr>
        <w:t>Häufig</w:t>
      </w:r>
      <w:r w:rsidR="004707F2">
        <w:rPr>
          <w:rFonts w:ascii="Calibri" w:eastAsia="Times New Roman" w:hAnsi="Calibri" w:cs="Calibri"/>
          <w:color w:val="000000"/>
          <w:kern w:val="0"/>
          <w:sz w:val="22"/>
          <w:szCs w:val="22"/>
          <w:lang w:eastAsia="de-DE"/>
          <w14:ligatures w14:val="none"/>
        </w:rPr>
        <w:t xml:space="preserve"> sind </w:t>
      </w:r>
      <w:r w:rsidRPr="00AA2C60">
        <w:rPr>
          <w:rFonts w:ascii="Calibri" w:eastAsia="Times New Roman" w:hAnsi="Calibri" w:cs="Calibri"/>
          <w:color w:val="000000"/>
          <w:kern w:val="0"/>
          <w:sz w:val="22"/>
          <w:szCs w:val="22"/>
          <w:lang w:eastAsia="de-DE"/>
          <w14:ligatures w14:val="none"/>
        </w:rPr>
        <w:t xml:space="preserve">Wärmebrücken, </w:t>
      </w:r>
      <w:r>
        <w:rPr>
          <w:rFonts w:ascii="Calibri" w:eastAsia="Times New Roman" w:hAnsi="Calibri" w:cs="Calibri"/>
          <w:color w:val="000000"/>
          <w:kern w:val="0"/>
          <w:sz w:val="22"/>
          <w:szCs w:val="22"/>
          <w:lang w:eastAsia="de-DE"/>
          <w14:ligatures w14:val="none"/>
        </w:rPr>
        <w:t xml:space="preserve">umgangssprachlich </w:t>
      </w:r>
      <w:r w:rsidR="007A5285">
        <w:rPr>
          <w:rFonts w:ascii="Calibri" w:eastAsia="Times New Roman" w:hAnsi="Calibri" w:cs="Calibri"/>
          <w:color w:val="000000"/>
          <w:kern w:val="0"/>
          <w:sz w:val="22"/>
          <w:szCs w:val="22"/>
          <w:lang w:eastAsia="de-DE"/>
          <w14:ligatures w14:val="none"/>
        </w:rPr>
        <w:t xml:space="preserve">auch </w:t>
      </w:r>
      <w:r w:rsidRPr="00AA2C60">
        <w:rPr>
          <w:rFonts w:ascii="Calibri" w:eastAsia="Times New Roman" w:hAnsi="Calibri" w:cs="Calibri"/>
          <w:color w:val="000000"/>
          <w:kern w:val="0"/>
          <w:sz w:val="22"/>
          <w:szCs w:val="22"/>
          <w:lang w:eastAsia="de-DE"/>
          <w14:ligatures w14:val="none"/>
        </w:rPr>
        <w:t>"Kältebrücken"</w:t>
      </w:r>
      <w:r w:rsidR="001F095C">
        <w:rPr>
          <w:rFonts w:ascii="Calibri" w:eastAsia="Times New Roman" w:hAnsi="Calibri" w:cs="Calibri"/>
          <w:color w:val="000000"/>
          <w:kern w:val="0"/>
          <w:sz w:val="22"/>
          <w:szCs w:val="22"/>
          <w:lang w:eastAsia="de-DE"/>
          <w14:ligatures w14:val="none"/>
        </w:rPr>
        <w:t xml:space="preserve"> genannt</w:t>
      </w:r>
      <w:r w:rsidRPr="00AA2C60">
        <w:rPr>
          <w:rFonts w:ascii="Calibri" w:eastAsia="Times New Roman" w:hAnsi="Calibri" w:cs="Calibri"/>
          <w:color w:val="000000"/>
          <w:kern w:val="0"/>
          <w:sz w:val="22"/>
          <w:szCs w:val="22"/>
          <w:lang w:eastAsia="de-DE"/>
          <w14:ligatures w14:val="none"/>
        </w:rPr>
        <w:t>, Auslöser für Schimmelbildung in Gebäuden. Besonders anfällig sind</w:t>
      </w:r>
      <w:r>
        <w:rPr>
          <w:rFonts w:ascii="Calibri" w:eastAsia="Times New Roman" w:hAnsi="Calibri" w:cs="Calibri"/>
          <w:color w:val="000000"/>
          <w:kern w:val="0"/>
          <w:sz w:val="22"/>
          <w:szCs w:val="22"/>
          <w:lang w:eastAsia="de-DE"/>
          <w14:ligatures w14:val="none"/>
        </w:rPr>
        <w:t xml:space="preserve"> </w:t>
      </w:r>
      <w:r w:rsidRPr="00AA2C60">
        <w:rPr>
          <w:rFonts w:ascii="Calibri" w:eastAsia="Times New Roman" w:hAnsi="Calibri" w:cs="Calibri"/>
          <w:color w:val="000000"/>
          <w:kern w:val="0"/>
          <w:sz w:val="22"/>
          <w:szCs w:val="22"/>
          <w:lang w:eastAsia="de-DE"/>
          <w14:ligatures w14:val="none"/>
        </w:rPr>
        <w:t xml:space="preserve">Außenwandecken, Fensterrahmen, Heizkörpernischen </w:t>
      </w:r>
      <w:r w:rsidR="00975E9D">
        <w:rPr>
          <w:rFonts w:ascii="Calibri" w:eastAsia="Times New Roman" w:hAnsi="Calibri" w:cs="Calibri"/>
          <w:color w:val="000000"/>
          <w:kern w:val="0"/>
          <w:sz w:val="22"/>
          <w:szCs w:val="22"/>
          <w:lang w:eastAsia="de-DE"/>
          <w14:ligatures w14:val="none"/>
        </w:rPr>
        <w:t>oder</w:t>
      </w:r>
      <w:r w:rsidRPr="00AA2C60">
        <w:rPr>
          <w:rFonts w:ascii="Calibri" w:eastAsia="Times New Roman" w:hAnsi="Calibri" w:cs="Calibri"/>
          <w:color w:val="000000"/>
          <w:kern w:val="0"/>
          <w:sz w:val="22"/>
          <w:szCs w:val="22"/>
          <w:lang w:eastAsia="de-DE"/>
          <w14:ligatures w14:val="none"/>
        </w:rPr>
        <w:t xml:space="preserve"> Deckenanschlüsse</w:t>
      </w:r>
      <w:r w:rsidR="000970E0">
        <w:rPr>
          <w:rFonts w:ascii="Calibri" w:eastAsia="Times New Roman" w:hAnsi="Calibri" w:cs="Calibri"/>
          <w:color w:val="000000"/>
          <w:kern w:val="0"/>
          <w:sz w:val="22"/>
          <w:szCs w:val="22"/>
          <w:lang w:eastAsia="de-DE"/>
          <w14:ligatures w14:val="none"/>
        </w:rPr>
        <w:t>. Hier</w:t>
      </w:r>
      <w:r w:rsidRPr="00AA2C60">
        <w:rPr>
          <w:rFonts w:ascii="Calibri" w:eastAsia="Times New Roman" w:hAnsi="Calibri" w:cs="Calibri"/>
          <w:color w:val="000000"/>
          <w:kern w:val="0"/>
          <w:sz w:val="22"/>
          <w:szCs w:val="22"/>
          <w:lang w:eastAsia="de-DE"/>
          <w14:ligatures w14:val="none"/>
        </w:rPr>
        <w:t xml:space="preserve"> </w:t>
      </w:r>
      <w:r w:rsidR="007A5285">
        <w:rPr>
          <w:rFonts w:ascii="Calibri" w:eastAsia="Times New Roman" w:hAnsi="Calibri" w:cs="Calibri"/>
          <w:color w:val="000000"/>
          <w:kern w:val="0"/>
          <w:sz w:val="22"/>
          <w:szCs w:val="22"/>
          <w:lang w:eastAsia="de-DE"/>
          <w14:ligatures w14:val="none"/>
        </w:rPr>
        <w:t xml:space="preserve">entweicht die </w:t>
      </w:r>
      <w:r w:rsidRPr="00AA2C60">
        <w:rPr>
          <w:rFonts w:ascii="Calibri" w:eastAsia="Times New Roman" w:hAnsi="Calibri" w:cs="Calibri"/>
          <w:color w:val="000000"/>
          <w:kern w:val="0"/>
          <w:sz w:val="22"/>
          <w:szCs w:val="22"/>
          <w:lang w:eastAsia="de-DE"/>
          <w14:ligatures w14:val="none"/>
        </w:rPr>
        <w:t xml:space="preserve">Wärme und die Oberflächentemperaturen sinken. </w:t>
      </w:r>
      <w:r w:rsidR="00B61306" w:rsidRPr="00B61306">
        <w:rPr>
          <w:rFonts w:ascii="Calibri" w:eastAsia="Times New Roman" w:hAnsi="Calibri" w:cs="Calibri"/>
          <w:color w:val="000000"/>
          <w:kern w:val="0"/>
          <w:sz w:val="22"/>
          <w:szCs w:val="22"/>
          <w:lang w:eastAsia="de-DE"/>
          <w14:ligatures w14:val="none"/>
        </w:rPr>
        <w:t xml:space="preserve">Feuchtigkeit kondensiert, es entstehen nasse Stellen und </w:t>
      </w:r>
      <w:r w:rsidR="005C6087">
        <w:rPr>
          <w:rFonts w:ascii="Calibri" w:eastAsia="Times New Roman" w:hAnsi="Calibri" w:cs="Calibri"/>
          <w:color w:val="000000"/>
          <w:kern w:val="0"/>
          <w:sz w:val="22"/>
          <w:szCs w:val="22"/>
          <w:lang w:eastAsia="de-DE"/>
          <w14:ligatures w14:val="none"/>
        </w:rPr>
        <w:t xml:space="preserve">der </w:t>
      </w:r>
      <w:r w:rsidR="00B61306" w:rsidRPr="00B61306">
        <w:rPr>
          <w:rFonts w:ascii="Calibri" w:eastAsia="Times New Roman" w:hAnsi="Calibri" w:cs="Calibri"/>
          <w:color w:val="000000"/>
          <w:kern w:val="0"/>
          <w:sz w:val="22"/>
          <w:szCs w:val="22"/>
          <w:lang w:eastAsia="de-DE"/>
          <w14:ligatures w14:val="none"/>
        </w:rPr>
        <w:t xml:space="preserve">Schimmel </w:t>
      </w:r>
      <w:r w:rsidR="005C6087">
        <w:rPr>
          <w:rFonts w:ascii="Calibri" w:eastAsia="Times New Roman" w:hAnsi="Calibri" w:cs="Calibri"/>
          <w:color w:val="000000"/>
          <w:kern w:val="0"/>
          <w:sz w:val="22"/>
          <w:szCs w:val="22"/>
          <w:lang w:eastAsia="de-DE"/>
          <w14:ligatures w14:val="none"/>
        </w:rPr>
        <w:t>wächst</w:t>
      </w:r>
      <w:r w:rsidR="00B61306" w:rsidRPr="00B61306">
        <w:rPr>
          <w:rFonts w:ascii="Calibri" w:eastAsia="Times New Roman" w:hAnsi="Calibri" w:cs="Calibri"/>
          <w:color w:val="000000"/>
          <w:kern w:val="0"/>
          <w:sz w:val="22"/>
          <w:szCs w:val="22"/>
          <w:lang w:eastAsia="de-DE"/>
          <w14:ligatures w14:val="none"/>
        </w:rPr>
        <w:t>.</w:t>
      </w:r>
    </w:p>
    <w:p w14:paraId="1306D97A" w14:textId="77777777" w:rsidR="008D10DD" w:rsidRDefault="008D10DD" w:rsidP="008C7C13">
      <w:pPr>
        <w:rPr>
          <w:rFonts w:ascii="Calibri" w:eastAsia="Times New Roman" w:hAnsi="Calibri" w:cs="Calibri"/>
          <w:color w:val="000000"/>
          <w:kern w:val="0"/>
          <w:sz w:val="22"/>
          <w:szCs w:val="22"/>
          <w:lang w:eastAsia="de-DE"/>
          <w14:ligatures w14:val="none"/>
        </w:rPr>
      </w:pPr>
    </w:p>
    <w:p w14:paraId="09AF2385" w14:textId="5E7C60FE" w:rsidR="009B681C" w:rsidRDefault="00AA2C60" w:rsidP="008C7C13">
      <w:pPr>
        <w:rPr>
          <w:rFonts w:ascii="Calibri" w:eastAsia="Times New Roman" w:hAnsi="Calibri" w:cs="Calibri"/>
          <w:color w:val="000000"/>
          <w:kern w:val="0"/>
          <w:sz w:val="22"/>
          <w:szCs w:val="22"/>
          <w:lang w:eastAsia="de-DE"/>
          <w14:ligatures w14:val="none"/>
        </w:rPr>
      </w:pPr>
      <w:r w:rsidRPr="00AA2C60">
        <w:rPr>
          <w:rFonts w:ascii="Calibri" w:eastAsia="Times New Roman" w:hAnsi="Calibri" w:cs="Calibri"/>
          <w:color w:val="000000"/>
          <w:kern w:val="0"/>
          <w:sz w:val="22"/>
          <w:szCs w:val="22"/>
          <w:lang w:eastAsia="de-DE"/>
          <w14:ligatures w14:val="none"/>
        </w:rPr>
        <w:t xml:space="preserve">Um </w:t>
      </w:r>
      <w:r w:rsidR="00975E9D">
        <w:rPr>
          <w:rFonts w:ascii="Calibri" w:eastAsia="Times New Roman" w:hAnsi="Calibri" w:cs="Calibri"/>
          <w:color w:val="000000"/>
          <w:kern w:val="0"/>
          <w:sz w:val="22"/>
          <w:szCs w:val="22"/>
          <w:lang w:eastAsia="de-DE"/>
          <w14:ligatures w14:val="none"/>
        </w:rPr>
        <w:t>das</w:t>
      </w:r>
      <w:r w:rsidRPr="00AA2C60">
        <w:rPr>
          <w:rFonts w:ascii="Calibri" w:eastAsia="Times New Roman" w:hAnsi="Calibri" w:cs="Calibri"/>
          <w:color w:val="000000"/>
          <w:kern w:val="0"/>
          <w:sz w:val="22"/>
          <w:szCs w:val="22"/>
          <w:lang w:eastAsia="de-DE"/>
          <w14:ligatures w14:val="none"/>
        </w:rPr>
        <w:t xml:space="preserve"> zu vermeiden, ist</w:t>
      </w:r>
      <w:r w:rsidR="00B61306" w:rsidRPr="00B61306">
        <w:rPr>
          <w:rFonts w:ascii="Calibri" w:eastAsia="Times New Roman" w:hAnsi="Calibri" w:cs="Calibri"/>
          <w:color w:val="000000"/>
          <w:kern w:val="0"/>
          <w:sz w:val="22"/>
          <w:szCs w:val="22"/>
          <w:lang w:eastAsia="de-DE"/>
          <w14:ligatures w14:val="none"/>
        </w:rPr>
        <w:t xml:space="preserve"> es entscheidend, bei Renovierungen oder Neubauten ein wohngesundes Raumklima zu schaffen.</w:t>
      </w:r>
      <w:r w:rsidRPr="00AA2C60">
        <w:rPr>
          <w:rFonts w:ascii="Calibri" w:eastAsia="Times New Roman" w:hAnsi="Calibri" w:cs="Calibri"/>
          <w:color w:val="000000"/>
          <w:kern w:val="0"/>
          <w:sz w:val="22"/>
          <w:szCs w:val="22"/>
          <w:lang w:eastAsia="de-DE"/>
          <w14:ligatures w14:val="none"/>
        </w:rPr>
        <w:t xml:space="preserve"> </w:t>
      </w:r>
      <w:r w:rsidR="007A5285">
        <w:rPr>
          <w:rFonts w:ascii="Calibri" w:eastAsia="Times New Roman" w:hAnsi="Calibri" w:cs="Calibri"/>
          <w:color w:val="000000"/>
          <w:kern w:val="0"/>
          <w:sz w:val="22"/>
          <w:szCs w:val="22"/>
          <w:lang w:eastAsia="de-DE"/>
          <w14:ligatures w14:val="none"/>
        </w:rPr>
        <w:t xml:space="preserve">Vor allem Lehmputz </w:t>
      </w:r>
      <w:r w:rsidR="00B61306">
        <w:rPr>
          <w:rFonts w:ascii="Calibri" w:eastAsia="Times New Roman" w:hAnsi="Calibri" w:cs="Calibri"/>
          <w:color w:val="000000"/>
          <w:kern w:val="0"/>
          <w:sz w:val="22"/>
          <w:szCs w:val="22"/>
          <w:lang w:eastAsia="de-DE"/>
          <w14:ligatures w14:val="none"/>
        </w:rPr>
        <w:t>eignet sich</w:t>
      </w:r>
      <w:r w:rsidR="007A5285">
        <w:rPr>
          <w:rFonts w:ascii="Calibri" w:eastAsia="Times New Roman" w:hAnsi="Calibri" w:cs="Calibri"/>
          <w:color w:val="000000"/>
          <w:kern w:val="0"/>
          <w:sz w:val="22"/>
          <w:szCs w:val="22"/>
          <w:lang w:eastAsia="de-DE"/>
          <w14:ligatures w14:val="none"/>
        </w:rPr>
        <w:t xml:space="preserve"> durch seine </w:t>
      </w:r>
      <w:r w:rsidRPr="00AA2C60">
        <w:rPr>
          <w:rFonts w:ascii="Calibri" w:eastAsia="Times New Roman" w:hAnsi="Calibri" w:cs="Calibri"/>
          <w:color w:val="000000"/>
          <w:kern w:val="0"/>
          <w:sz w:val="22"/>
          <w:szCs w:val="22"/>
          <w:lang w:eastAsia="de-DE"/>
          <w14:ligatures w14:val="none"/>
        </w:rPr>
        <w:t>kapillar</w:t>
      </w:r>
      <w:r w:rsidR="007A5285">
        <w:rPr>
          <w:rFonts w:ascii="Calibri" w:eastAsia="Times New Roman" w:hAnsi="Calibri" w:cs="Calibri"/>
          <w:color w:val="000000"/>
          <w:kern w:val="0"/>
          <w:sz w:val="22"/>
          <w:szCs w:val="22"/>
          <w:lang w:eastAsia="de-DE"/>
          <w14:ligatures w14:val="none"/>
        </w:rPr>
        <w:t xml:space="preserve">e </w:t>
      </w:r>
      <w:r w:rsidR="001F095C">
        <w:rPr>
          <w:rFonts w:ascii="Calibri" w:eastAsia="Times New Roman" w:hAnsi="Calibri" w:cs="Calibri"/>
          <w:color w:val="000000"/>
          <w:kern w:val="0"/>
          <w:sz w:val="22"/>
          <w:szCs w:val="22"/>
          <w:lang w:eastAsia="de-DE"/>
          <w14:ligatures w14:val="none"/>
        </w:rPr>
        <w:t xml:space="preserve">Leitfähigkeit </w:t>
      </w:r>
      <w:r w:rsidR="005C6087">
        <w:rPr>
          <w:rFonts w:ascii="Calibri" w:eastAsia="Times New Roman" w:hAnsi="Calibri" w:cs="Calibri"/>
          <w:color w:val="000000"/>
          <w:kern w:val="0"/>
          <w:sz w:val="22"/>
          <w:szCs w:val="22"/>
          <w:lang w:eastAsia="de-DE"/>
          <w14:ligatures w14:val="none"/>
        </w:rPr>
        <w:t xml:space="preserve">hierfür </w:t>
      </w:r>
      <w:r w:rsidR="001F095C">
        <w:rPr>
          <w:rFonts w:ascii="Calibri" w:eastAsia="Times New Roman" w:hAnsi="Calibri" w:cs="Calibri"/>
          <w:color w:val="000000"/>
          <w:kern w:val="0"/>
          <w:sz w:val="22"/>
          <w:szCs w:val="22"/>
          <w:lang w:eastAsia="de-DE"/>
          <w14:ligatures w14:val="none"/>
        </w:rPr>
        <w:t>hervorragend</w:t>
      </w:r>
      <w:r w:rsidRPr="00AA2C60">
        <w:rPr>
          <w:rFonts w:ascii="Calibri" w:eastAsia="Times New Roman" w:hAnsi="Calibri" w:cs="Calibri"/>
          <w:color w:val="000000"/>
          <w:kern w:val="0"/>
          <w:sz w:val="22"/>
          <w:szCs w:val="22"/>
          <w:lang w:eastAsia="de-DE"/>
          <w14:ligatures w14:val="none"/>
        </w:rPr>
        <w:t>.</w:t>
      </w:r>
      <w:r w:rsidR="008C7C13">
        <w:rPr>
          <w:rFonts w:ascii="Calibri" w:eastAsia="Times New Roman" w:hAnsi="Calibri" w:cs="Calibri"/>
          <w:color w:val="000000"/>
          <w:kern w:val="0"/>
          <w:sz w:val="22"/>
          <w:szCs w:val="22"/>
          <w:lang w:eastAsia="de-DE"/>
          <w14:ligatures w14:val="none"/>
        </w:rPr>
        <w:t xml:space="preserve"> </w:t>
      </w:r>
      <w:r w:rsidR="007A5285">
        <w:rPr>
          <w:rFonts w:ascii="Calibri" w:eastAsia="Times New Roman" w:hAnsi="Calibri" w:cs="Calibri"/>
          <w:color w:val="000000"/>
          <w:kern w:val="0"/>
          <w:sz w:val="22"/>
          <w:szCs w:val="22"/>
          <w:lang w:eastAsia="de-DE"/>
          <w14:ligatures w14:val="none"/>
        </w:rPr>
        <w:t xml:space="preserve">Er </w:t>
      </w:r>
      <w:r w:rsidR="00A87755">
        <w:rPr>
          <w:rFonts w:ascii="Calibri" w:eastAsia="Times New Roman" w:hAnsi="Calibri" w:cs="Calibri"/>
          <w:color w:val="000000"/>
          <w:kern w:val="0"/>
          <w:sz w:val="22"/>
          <w:szCs w:val="22"/>
          <w:lang w:eastAsia="de-DE"/>
          <w14:ligatures w14:val="none"/>
        </w:rPr>
        <w:t>nimmt die Feuchtigkeit an</w:t>
      </w:r>
      <w:r w:rsidR="008D10DD">
        <w:rPr>
          <w:rFonts w:ascii="Calibri" w:eastAsia="Times New Roman" w:hAnsi="Calibri" w:cs="Calibri"/>
          <w:color w:val="000000"/>
          <w:kern w:val="0"/>
          <w:sz w:val="22"/>
          <w:szCs w:val="22"/>
          <w:lang w:eastAsia="de-DE"/>
          <w14:ligatures w14:val="none"/>
        </w:rPr>
        <w:t xml:space="preserve"> </w:t>
      </w:r>
      <w:r w:rsidR="00A87755">
        <w:rPr>
          <w:rFonts w:ascii="Calibri" w:eastAsia="Times New Roman" w:hAnsi="Calibri" w:cs="Calibri"/>
          <w:color w:val="000000"/>
          <w:kern w:val="0"/>
          <w:sz w:val="22"/>
          <w:szCs w:val="22"/>
          <w:lang w:eastAsia="de-DE"/>
          <w14:ligatures w14:val="none"/>
        </w:rPr>
        <w:t xml:space="preserve">neuralgischen Stellen auf und verteilt sie </w:t>
      </w:r>
      <w:r w:rsidR="009B681C">
        <w:rPr>
          <w:rFonts w:ascii="Calibri" w:eastAsia="Times New Roman" w:hAnsi="Calibri" w:cs="Calibri"/>
          <w:color w:val="000000"/>
          <w:kern w:val="0"/>
          <w:sz w:val="22"/>
          <w:szCs w:val="22"/>
          <w:lang w:eastAsia="de-DE"/>
          <w14:ligatures w14:val="none"/>
        </w:rPr>
        <w:t>gleichmäßig</w:t>
      </w:r>
      <w:r w:rsidR="00A87755">
        <w:rPr>
          <w:rFonts w:ascii="Calibri" w:eastAsia="Times New Roman" w:hAnsi="Calibri" w:cs="Calibri"/>
          <w:color w:val="000000"/>
          <w:kern w:val="0"/>
          <w:sz w:val="22"/>
          <w:szCs w:val="22"/>
          <w:lang w:eastAsia="de-DE"/>
          <w14:ligatures w14:val="none"/>
        </w:rPr>
        <w:t xml:space="preserve"> </w:t>
      </w:r>
      <w:r w:rsidR="00A87755" w:rsidRPr="00D86A21">
        <w:rPr>
          <w:rFonts w:ascii="Calibri" w:eastAsia="Times New Roman" w:hAnsi="Calibri" w:cs="Calibri"/>
          <w:color w:val="000000"/>
          <w:kern w:val="0"/>
          <w:sz w:val="22"/>
          <w:szCs w:val="22"/>
          <w:lang w:eastAsia="de-DE"/>
          <w14:ligatures w14:val="none"/>
        </w:rPr>
        <w:t>über die komplette Wand</w:t>
      </w:r>
      <w:r w:rsidR="00A87755">
        <w:rPr>
          <w:rFonts w:ascii="Calibri" w:eastAsia="Times New Roman" w:hAnsi="Calibri" w:cs="Calibri"/>
          <w:color w:val="000000"/>
          <w:kern w:val="0"/>
          <w:sz w:val="22"/>
          <w:szCs w:val="22"/>
          <w:lang w:eastAsia="de-DE"/>
          <w14:ligatures w14:val="none"/>
        </w:rPr>
        <w:t xml:space="preserve">. </w:t>
      </w:r>
      <w:r w:rsidR="009B681C">
        <w:rPr>
          <w:rFonts w:ascii="Calibri" w:eastAsia="Times New Roman" w:hAnsi="Calibri" w:cs="Calibri"/>
          <w:color w:val="000000"/>
          <w:kern w:val="0"/>
          <w:sz w:val="22"/>
          <w:szCs w:val="22"/>
          <w:lang w:eastAsia="de-DE"/>
          <w14:ligatures w14:val="none"/>
        </w:rPr>
        <w:t xml:space="preserve">Seine Aufnahmekapazität ist enorm: </w:t>
      </w:r>
      <w:r w:rsidR="007D7ABF">
        <w:rPr>
          <w:rFonts w:ascii="Calibri" w:eastAsia="Times New Roman" w:hAnsi="Calibri" w:cs="Calibri"/>
          <w:color w:val="000000"/>
          <w:kern w:val="0"/>
          <w:sz w:val="22"/>
          <w:szCs w:val="22"/>
          <w:lang w:eastAsia="de-DE"/>
          <w14:ligatures w14:val="none"/>
        </w:rPr>
        <w:t>Zum Beispiel kann die</w:t>
      </w:r>
      <w:r w:rsidR="009B681C" w:rsidRPr="009B681C">
        <w:rPr>
          <w:rFonts w:ascii="Calibri" w:eastAsia="Times New Roman" w:hAnsi="Calibri" w:cs="Calibri"/>
          <w:color w:val="000000"/>
          <w:kern w:val="0"/>
          <w:sz w:val="22"/>
          <w:szCs w:val="22"/>
          <w:lang w:eastAsia="de-DE"/>
          <w14:ligatures w14:val="none"/>
        </w:rPr>
        <w:t xml:space="preserve"> 1 cm dicke </w:t>
      </w:r>
      <w:r w:rsidR="009B681C">
        <w:rPr>
          <w:rFonts w:ascii="Calibri" w:eastAsia="Times New Roman" w:hAnsi="Calibri" w:cs="Calibri"/>
          <w:color w:val="000000"/>
          <w:kern w:val="0"/>
          <w:sz w:val="22"/>
          <w:szCs w:val="22"/>
          <w:lang w:eastAsia="de-DE"/>
          <w14:ligatures w14:val="none"/>
        </w:rPr>
        <w:t>Lehmputzschic</w:t>
      </w:r>
      <w:r w:rsidR="007A5285">
        <w:rPr>
          <w:rFonts w:ascii="Calibri" w:eastAsia="Times New Roman" w:hAnsi="Calibri" w:cs="Calibri"/>
          <w:color w:val="000000"/>
          <w:kern w:val="0"/>
          <w:sz w:val="22"/>
          <w:szCs w:val="22"/>
          <w:lang w:eastAsia="de-DE"/>
          <w14:ligatures w14:val="none"/>
        </w:rPr>
        <w:t>h</w:t>
      </w:r>
      <w:r w:rsidR="009B681C">
        <w:rPr>
          <w:rFonts w:ascii="Calibri" w:eastAsia="Times New Roman" w:hAnsi="Calibri" w:cs="Calibri"/>
          <w:color w:val="000000"/>
          <w:kern w:val="0"/>
          <w:sz w:val="22"/>
          <w:szCs w:val="22"/>
          <w:lang w:eastAsia="de-DE"/>
          <w14:ligatures w14:val="none"/>
        </w:rPr>
        <w:t xml:space="preserve">t des </w:t>
      </w:r>
      <w:proofErr w:type="spellStart"/>
      <w:r w:rsidR="009B681C">
        <w:rPr>
          <w:rFonts w:ascii="Calibri" w:eastAsia="Times New Roman" w:hAnsi="Calibri" w:cs="Calibri"/>
          <w:color w:val="000000"/>
          <w:kern w:val="0"/>
          <w:sz w:val="22"/>
          <w:szCs w:val="22"/>
          <w:lang w:eastAsia="de-DE"/>
          <w14:ligatures w14:val="none"/>
        </w:rPr>
        <w:t>naturbo</w:t>
      </w:r>
      <w:proofErr w:type="spellEnd"/>
      <w:r w:rsidR="009B681C">
        <w:rPr>
          <w:rFonts w:ascii="Calibri" w:eastAsia="Times New Roman" w:hAnsi="Calibri" w:cs="Calibri"/>
          <w:color w:val="000000"/>
          <w:kern w:val="0"/>
          <w:sz w:val="22"/>
          <w:szCs w:val="22"/>
          <w:lang w:eastAsia="de-DE"/>
          <w14:ligatures w14:val="none"/>
        </w:rPr>
        <w:t>-Trockenbausystems</w:t>
      </w:r>
      <w:r w:rsidR="004C0072">
        <w:rPr>
          <w:rFonts w:ascii="Calibri" w:eastAsia="Times New Roman" w:hAnsi="Calibri" w:cs="Calibri"/>
          <w:color w:val="000000"/>
          <w:kern w:val="0"/>
          <w:sz w:val="22"/>
          <w:szCs w:val="22"/>
          <w:lang w:eastAsia="de-DE"/>
          <w14:ligatures w14:val="none"/>
        </w:rPr>
        <w:t xml:space="preserve"> – ohne lange </w:t>
      </w:r>
      <w:r w:rsidR="005C6087">
        <w:rPr>
          <w:rFonts w:ascii="Calibri" w:eastAsia="Times New Roman" w:hAnsi="Calibri" w:cs="Calibri"/>
          <w:color w:val="000000"/>
          <w:kern w:val="0"/>
          <w:sz w:val="22"/>
          <w:szCs w:val="22"/>
          <w:lang w:eastAsia="de-DE"/>
          <w14:ligatures w14:val="none"/>
        </w:rPr>
        <w:t>Trockenzeiten</w:t>
      </w:r>
      <w:r w:rsidR="009B681C" w:rsidRPr="009B681C">
        <w:rPr>
          <w:rFonts w:ascii="Calibri" w:eastAsia="Times New Roman" w:hAnsi="Calibri" w:cs="Calibri"/>
          <w:color w:val="000000"/>
          <w:kern w:val="0"/>
          <w:sz w:val="22"/>
          <w:szCs w:val="22"/>
          <w:lang w:eastAsia="de-DE"/>
          <w14:ligatures w14:val="none"/>
        </w:rPr>
        <w:t xml:space="preserve"> </w:t>
      </w:r>
      <w:r w:rsidR="004C0072">
        <w:rPr>
          <w:rFonts w:ascii="Calibri" w:eastAsia="Times New Roman" w:hAnsi="Calibri" w:cs="Calibri"/>
          <w:color w:val="000000"/>
          <w:kern w:val="0"/>
          <w:sz w:val="22"/>
          <w:szCs w:val="22"/>
          <w:lang w:eastAsia="de-DE"/>
          <w14:ligatures w14:val="none"/>
        </w:rPr>
        <w:t xml:space="preserve">– </w:t>
      </w:r>
      <w:r w:rsidR="009B681C" w:rsidRPr="009B681C">
        <w:rPr>
          <w:rFonts w:ascii="Calibri" w:eastAsia="Times New Roman" w:hAnsi="Calibri" w:cs="Calibri"/>
          <w:color w:val="000000"/>
          <w:kern w:val="0"/>
          <w:sz w:val="22"/>
          <w:szCs w:val="22"/>
          <w:lang w:eastAsia="de-DE"/>
          <w14:ligatures w14:val="none"/>
        </w:rPr>
        <w:t>bis zu 50 Gramm Wasser pro Quadratmeter aufnehmen.</w:t>
      </w:r>
      <w:r w:rsidR="007D7ABF" w:rsidRPr="007D7ABF">
        <w:rPr>
          <w:rFonts w:ascii="Calibri" w:eastAsia="Times New Roman" w:hAnsi="Calibri" w:cs="Calibri"/>
          <w:color w:val="FF0000"/>
          <w:kern w:val="0"/>
          <w:sz w:val="22"/>
          <w:szCs w:val="22"/>
          <w:lang w:eastAsia="de-DE"/>
          <w14:ligatures w14:val="none"/>
        </w:rPr>
        <w:t xml:space="preserve"> </w:t>
      </w:r>
      <w:r w:rsidR="007A5285" w:rsidRPr="001F095C">
        <w:rPr>
          <w:rFonts w:ascii="Calibri" w:eastAsia="Times New Roman" w:hAnsi="Calibri" w:cs="Calibri"/>
          <w:color w:val="000000" w:themeColor="text1"/>
          <w:kern w:val="0"/>
          <w:sz w:val="22"/>
          <w:szCs w:val="22"/>
          <w:lang w:eastAsia="de-DE"/>
          <w14:ligatures w14:val="none"/>
        </w:rPr>
        <w:t>D</w:t>
      </w:r>
      <w:r w:rsidR="007D7ABF" w:rsidRPr="001F095C">
        <w:rPr>
          <w:rFonts w:ascii="Calibri" w:eastAsia="Times New Roman" w:hAnsi="Calibri" w:cs="Calibri"/>
          <w:color w:val="000000" w:themeColor="text1"/>
          <w:kern w:val="0"/>
          <w:sz w:val="22"/>
          <w:szCs w:val="22"/>
          <w:lang w:eastAsia="de-DE"/>
          <w14:ligatures w14:val="none"/>
        </w:rPr>
        <w:t xml:space="preserve">as </w:t>
      </w:r>
      <w:r w:rsidR="007A5285" w:rsidRPr="001F095C">
        <w:rPr>
          <w:rFonts w:ascii="Calibri" w:eastAsia="Times New Roman" w:hAnsi="Calibri" w:cs="Calibri"/>
          <w:color w:val="000000" w:themeColor="text1"/>
          <w:kern w:val="0"/>
          <w:sz w:val="22"/>
          <w:szCs w:val="22"/>
          <w:lang w:eastAsia="de-DE"/>
          <w14:ligatures w14:val="none"/>
        </w:rPr>
        <w:t xml:space="preserve">ist </w:t>
      </w:r>
      <w:r w:rsidR="007D7ABF" w:rsidRPr="001F095C">
        <w:rPr>
          <w:rFonts w:ascii="Calibri" w:eastAsia="Times New Roman" w:hAnsi="Calibri" w:cs="Calibri"/>
          <w:color w:val="000000" w:themeColor="text1"/>
          <w:kern w:val="0"/>
          <w:sz w:val="22"/>
          <w:szCs w:val="22"/>
          <w:lang w:eastAsia="de-DE"/>
          <w14:ligatures w14:val="none"/>
        </w:rPr>
        <w:t>ein zig-faches des in den Ecken entstehenden Tauwassers</w:t>
      </w:r>
      <w:r w:rsidR="00B61306" w:rsidRPr="001F095C">
        <w:rPr>
          <w:rFonts w:ascii="Calibri" w:eastAsia="Times New Roman" w:hAnsi="Calibri" w:cs="Calibri"/>
          <w:color w:val="000000" w:themeColor="text1"/>
          <w:kern w:val="0"/>
          <w:sz w:val="22"/>
          <w:szCs w:val="22"/>
          <w:lang w:eastAsia="de-DE"/>
          <w14:ligatures w14:val="none"/>
        </w:rPr>
        <w:t>.</w:t>
      </w:r>
      <w:r w:rsidR="007D7ABF" w:rsidRPr="001F095C">
        <w:rPr>
          <w:rFonts w:ascii="Calibri" w:eastAsia="Times New Roman" w:hAnsi="Calibri" w:cs="Calibri"/>
          <w:color w:val="000000" w:themeColor="text1"/>
          <w:kern w:val="0"/>
          <w:sz w:val="22"/>
          <w:szCs w:val="22"/>
          <w:lang w:eastAsia="de-DE"/>
          <w14:ligatures w14:val="none"/>
        </w:rPr>
        <w:t xml:space="preserve"> </w:t>
      </w:r>
      <w:r w:rsidR="009B681C" w:rsidRPr="001F095C">
        <w:rPr>
          <w:rFonts w:ascii="Calibri" w:eastAsia="Times New Roman" w:hAnsi="Calibri" w:cs="Calibri"/>
          <w:color w:val="000000" w:themeColor="text1"/>
          <w:kern w:val="0"/>
          <w:sz w:val="22"/>
          <w:szCs w:val="22"/>
          <w:lang w:eastAsia="de-DE"/>
          <w14:ligatures w14:val="none"/>
        </w:rPr>
        <w:t xml:space="preserve">Zusätzlich </w:t>
      </w:r>
      <w:r w:rsidR="009B681C" w:rsidRPr="009B681C">
        <w:rPr>
          <w:rFonts w:ascii="Calibri" w:eastAsia="Times New Roman" w:hAnsi="Calibri" w:cs="Calibri"/>
          <w:color w:val="000000"/>
          <w:kern w:val="0"/>
          <w:sz w:val="22"/>
          <w:szCs w:val="22"/>
          <w:lang w:eastAsia="de-DE"/>
          <w14:ligatures w14:val="none"/>
        </w:rPr>
        <w:t xml:space="preserve">gibt Lehmputz die Feuchtigkeit bei niedriger Luftfeuchtigkeit </w:t>
      </w:r>
      <w:r w:rsidR="007A5285">
        <w:rPr>
          <w:rFonts w:ascii="Calibri" w:eastAsia="Times New Roman" w:hAnsi="Calibri" w:cs="Calibri"/>
          <w:color w:val="000000"/>
          <w:kern w:val="0"/>
          <w:sz w:val="22"/>
          <w:szCs w:val="22"/>
          <w:lang w:eastAsia="de-DE"/>
          <w14:ligatures w14:val="none"/>
        </w:rPr>
        <w:t xml:space="preserve">auch </w:t>
      </w:r>
      <w:r w:rsidR="009B681C" w:rsidRPr="009B681C">
        <w:rPr>
          <w:rFonts w:ascii="Calibri" w:eastAsia="Times New Roman" w:hAnsi="Calibri" w:cs="Calibri"/>
          <w:color w:val="000000"/>
          <w:kern w:val="0"/>
          <w:sz w:val="22"/>
          <w:szCs w:val="22"/>
          <w:lang w:eastAsia="de-DE"/>
          <w14:ligatures w14:val="none"/>
        </w:rPr>
        <w:t>wieder ab und stabilisiert</w:t>
      </w:r>
      <w:r w:rsidR="007A5285">
        <w:rPr>
          <w:rFonts w:ascii="Calibri" w:eastAsia="Times New Roman" w:hAnsi="Calibri" w:cs="Calibri"/>
          <w:color w:val="000000"/>
          <w:kern w:val="0"/>
          <w:sz w:val="22"/>
          <w:szCs w:val="22"/>
          <w:lang w:eastAsia="de-DE"/>
          <w14:ligatures w14:val="none"/>
        </w:rPr>
        <w:t xml:space="preserve"> so die Feuchte im Raum</w:t>
      </w:r>
      <w:r w:rsidR="009B681C" w:rsidRPr="009B681C">
        <w:rPr>
          <w:rFonts w:ascii="Calibri" w:eastAsia="Times New Roman" w:hAnsi="Calibri" w:cs="Calibri"/>
          <w:color w:val="000000"/>
          <w:kern w:val="0"/>
          <w:sz w:val="22"/>
          <w:szCs w:val="22"/>
          <w:lang w:eastAsia="de-DE"/>
          <w14:ligatures w14:val="none"/>
        </w:rPr>
        <w:t>. In Kombination mit</w:t>
      </w:r>
      <w:r w:rsidR="009B681C">
        <w:rPr>
          <w:rFonts w:ascii="Calibri" w:eastAsia="Times New Roman" w:hAnsi="Calibri" w:cs="Calibri"/>
          <w:color w:val="000000"/>
          <w:kern w:val="0"/>
          <w:sz w:val="22"/>
          <w:szCs w:val="22"/>
          <w:lang w:eastAsia="de-DE"/>
          <w14:ligatures w14:val="none"/>
        </w:rPr>
        <w:t xml:space="preserve"> </w:t>
      </w:r>
      <w:r w:rsidR="007A5285">
        <w:rPr>
          <w:rFonts w:ascii="Calibri" w:eastAsia="Times New Roman" w:hAnsi="Calibri" w:cs="Calibri"/>
          <w:color w:val="000000"/>
          <w:kern w:val="0"/>
          <w:sz w:val="22"/>
          <w:szCs w:val="22"/>
          <w:lang w:eastAsia="de-DE"/>
          <w14:ligatures w14:val="none"/>
        </w:rPr>
        <w:t>de</w:t>
      </w:r>
      <w:r w:rsidR="00B61306">
        <w:rPr>
          <w:rFonts w:ascii="Calibri" w:eastAsia="Times New Roman" w:hAnsi="Calibri" w:cs="Calibri"/>
          <w:color w:val="000000"/>
          <w:kern w:val="0"/>
          <w:sz w:val="22"/>
          <w:szCs w:val="22"/>
          <w:lang w:eastAsia="de-DE"/>
          <w14:ligatures w14:val="none"/>
        </w:rPr>
        <w:t>m</w:t>
      </w:r>
      <w:r w:rsidR="007A5285">
        <w:rPr>
          <w:rFonts w:ascii="Calibri" w:eastAsia="Times New Roman" w:hAnsi="Calibri" w:cs="Calibri"/>
          <w:color w:val="000000"/>
          <w:kern w:val="0"/>
          <w:sz w:val="22"/>
          <w:szCs w:val="22"/>
          <w:lang w:eastAsia="de-DE"/>
          <w14:ligatures w14:val="none"/>
        </w:rPr>
        <w:t xml:space="preserve"> </w:t>
      </w:r>
      <w:r w:rsidR="009B681C" w:rsidRPr="009B681C">
        <w:rPr>
          <w:rFonts w:ascii="Calibri" w:eastAsia="Times New Roman" w:hAnsi="Calibri" w:cs="Calibri"/>
          <w:color w:val="000000"/>
          <w:kern w:val="0"/>
          <w:sz w:val="22"/>
          <w:szCs w:val="22"/>
          <w:lang w:eastAsia="de-DE"/>
          <w14:ligatures w14:val="none"/>
        </w:rPr>
        <w:t>diffusionsoffenen</w:t>
      </w:r>
      <w:r w:rsidR="007A5285">
        <w:rPr>
          <w:rFonts w:ascii="Calibri" w:eastAsia="Times New Roman" w:hAnsi="Calibri" w:cs="Calibri"/>
          <w:color w:val="000000"/>
          <w:kern w:val="0"/>
          <w:sz w:val="22"/>
          <w:szCs w:val="22"/>
          <w:lang w:eastAsia="de-DE"/>
          <w14:ligatures w14:val="none"/>
        </w:rPr>
        <w:t xml:space="preserve">, </w:t>
      </w:r>
      <w:r w:rsidR="009B681C" w:rsidRPr="009B681C">
        <w:rPr>
          <w:rFonts w:ascii="Calibri" w:eastAsia="Times New Roman" w:hAnsi="Calibri" w:cs="Calibri"/>
          <w:color w:val="000000"/>
          <w:kern w:val="0"/>
          <w:sz w:val="22"/>
          <w:szCs w:val="22"/>
          <w:lang w:eastAsia="de-DE"/>
          <w14:ligatures w14:val="none"/>
        </w:rPr>
        <w:t>atmungsaktiven Innendämmsystem</w:t>
      </w:r>
      <w:r w:rsidR="009B681C">
        <w:rPr>
          <w:rFonts w:ascii="Calibri" w:eastAsia="Times New Roman" w:hAnsi="Calibri" w:cs="Calibri"/>
          <w:color w:val="000000"/>
          <w:kern w:val="0"/>
          <w:sz w:val="22"/>
          <w:szCs w:val="22"/>
          <w:lang w:eastAsia="de-DE"/>
          <w14:ligatures w14:val="none"/>
        </w:rPr>
        <w:t xml:space="preserve"> von </w:t>
      </w:r>
      <w:proofErr w:type="spellStart"/>
      <w:r w:rsidR="009B681C">
        <w:rPr>
          <w:rFonts w:ascii="Calibri" w:eastAsia="Times New Roman" w:hAnsi="Calibri" w:cs="Calibri"/>
          <w:color w:val="000000"/>
          <w:kern w:val="0"/>
          <w:sz w:val="22"/>
          <w:szCs w:val="22"/>
          <w:lang w:eastAsia="de-DE"/>
          <w14:ligatures w14:val="none"/>
        </w:rPr>
        <w:t>naturbo</w:t>
      </w:r>
      <w:proofErr w:type="spellEnd"/>
      <w:r w:rsidR="009B681C">
        <w:rPr>
          <w:rFonts w:ascii="Calibri" w:eastAsia="Times New Roman" w:hAnsi="Calibri" w:cs="Calibri"/>
          <w:color w:val="000000"/>
          <w:kern w:val="0"/>
          <w:sz w:val="22"/>
          <w:szCs w:val="22"/>
          <w:lang w:eastAsia="de-DE"/>
          <w14:ligatures w14:val="none"/>
        </w:rPr>
        <w:t xml:space="preserve"> </w:t>
      </w:r>
      <w:r w:rsidR="009B681C" w:rsidRPr="009B681C">
        <w:rPr>
          <w:rFonts w:ascii="Calibri" w:eastAsia="Times New Roman" w:hAnsi="Calibri" w:cs="Calibri"/>
          <w:color w:val="000000"/>
          <w:kern w:val="0"/>
          <w:sz w:val="22"/>
          <w:szCs w:val="22"/>
          <w:lang w:eastAsia="de-DE"/>
          <w14:ligatures w14:val="none"/>
        </w:rPr>
        <w:t>wird ein wohngesundes Raumklima geschaffen, das Schimmelbildung verhindert.</w:t>
      </w:r>
      <w:r w:rsidR="009B681C">
        <w:rPr>
          <w:rFonts w:ascii="Calibri" w:eastAsia="Times New Roman" w:hAnsi="Calibri" w:cs="Calibri"/>
          <w:color w:val="000000"/>
          <w:kern w:val="0"/>
          <w:sz w:val="22"/>
          <w:szCs w:val="22"/>
          <w:lang w:eastAsia="de-DE"/>
          <w14:ligatures w14:val="none"/>
        </w:rPr>
        <w:t xml:space="preserve"> </w:t>
      </w:r>
      <w:r w:rsidR="009B681C" w:rsidRPr="009B681C">
        <w:rPr>
          <w:rFonts w:ascii="Calibri" w:eastAsia="Times New Roman" w:hAnsi="Calibri" w:cs="Calibri"/>
          <w:color w:val="000000"/>
          <w:kern w:val="0"/>
          <w:sz w:val="22"/>
          <w:szCs w:val="22"/>
          <w:lang w:eastAsia="de-DE"/>
          <w14:ligatures w14:val="none"/>
        </w:rPr>
        <w:t xml:space="preserve">Mehr dazu unter </w:t>
      </w:r>
      <w:hyperlink r:id="rId8" w:history="1">
        <w:r w:rsidR="009B681C" w:rsidRPr="00710A55">
          <w:rPr>
            <w:rStyle w:val="Hyperlink"/>
            <w:rFonts w:ascii="Calibri" w:eastAsia="Times New Roman" w:hAnsi="Calibri" w:cs="Calibri"/>
            <w:kern w:val="0"/>
            <w:sz w:val="22"/>
            <w:szCs w:val="22"/>
            <w:lang w:eastAsia="de-DE"/>
            <w14:ligatures w14:val="none"/>
          </w:rPr>
          <w:t>www.naturbo-innendaemmung.de</w:t>
        </w:r>
      </w:hyperlink>
      <w:r w:rsidR="009B681C">
        <w:rPr>
          <w:rFonts w:ascii="Calibri" w:eastAsia="Times New Roman" w:hAnsi="Calibri" w:cs="Calibri"/>
          <w:color w:val="000000"/>
          <w:kern w:val="0"/>
          <w:sz w:val="22"/>
          <w:szCs w:val="22"/>
          <w:lang w:eastAsia="de-DE"/>
          <w14:ligatures w14:val="none"/>
        </w:rPr>
        <w:t xml:space="preserve"> </w:t>
      </w:r>
    </w:p>
    <w:p w14:paraId="51384E01" w14:textId="77777777" w:rsidR="00767F27" w:rsidRDefault="00767F27" w:rsidP="008C7C13">
      <w:pPr>
        <w:rPr>
          <w:rFonts w:ascii="Calibri" w:eastAsia="Times New Roman" w:hAnsi="Calibri" w:cs="Calibri"/>
          <w:color w:val="000000"/>
          <w:kern w:val="0"/>
          <w:sz w:val="22"/>
          <w:szCs w:val="22"/>
          <w:lang w:eastAsia="de-DE"/>
          <w14:ligatures w14:val="none"/>
        </w:rPr>
      </w:pPr>
    </w:p>
    <w:p w14:paraId="64F22210" w14:textId="4FE09105" w:rsidR="00767F27" w:rsidRPr="007D7ABF" w:rsidRDefault="00767F27" w:rsidP="008C7C13">
      <w:pPr>
        <w:rPr>
          <w:rFonts w:ascii="Calibri" w:eastAsia="Times New Roman" w:hAnsi="Calibri" w:cs="Calibri"/>
          <w:color w:val="000000"/>
          <w:kern w:val="0"/>
          <w:sz w:val="18"/>
          <w:szCs w:val="18"/>
          <w:lang w:eastAsia="de-DE"/>
          <w14:ligatures w14:val="none"/>
        </w:rPr>
      </w:pPr>
      <w:r w:rsidRPr="007D7ABF">
        <w:rPr>
          <w:rFonts w:ascii="Calibri" w:eastAsia="Times New Roman" w:hAnsi="Calibri" w:cs="Calibri"/>
          <w:color w:val="000000"/>
          <w:kern w:val="0"/>
          <w:sz w:val="18"/>
          <w:szCs w:val="18"/>
          <w:lang w:eastAsia="de-DE"/>
          <w14:ligatures w14:val="none"/>
        </w:rPr>
        <w:t>Über naturbo</w:t>
      </w:r>
    </w:p>
    <w:p w14:paraId="0EB46978" w14:textId="0A2D6D42" w:rsidR="00353F23" w:rsidRPr="007D7ABF" w:rsidRDefault="00353F23" w:rsidP="008C7C13">
      <w:pPr>
        <w:rPr>
          <w:rFonts w:ascii="Calibri" w:eastAsia="Times New Roman" w:hAnsi="Calibri" w:cs="Calibri"/>
          <w:color w:val="000000"/>
          <w:kern w:val="0"/>
          <w:sz w:val="18"/>
          <w:szCs w:val="18"/>
          <w:lang w:eastAsia="de-DE"/>
          <w14:ligatures w14:val="none"/>
        </w:rPr>
      </w:pPr>
      <w:r w:rsidRPr="007D7ABF">
        <w:rPr>
          <w:rFonts w:ascii="Calibri" w:eastAsia="Times New Roman" w:hAnsi="Calibri" w:cs="Calibri"/>
          <w:color w:val="000000"/>
          <w:kern w:val="0"/>
          <w:sz w:val="18"/>
          <w:szCs w:val="18"/>
          <w:lang w:eastAsia="de-DE"/>
          <w14:ligatures w14:val="none"/>
        </w:rPr>
        <w:t>Seit mehr als 15 Jahren erfüllt das Allgäuer Unternehmen naturbo</w:t>
      </w:r>
      <w:r w:rsidR="005E7951" w:rsidRPr="007D7ABF">
        <w:rPr>
          <w:rFonts w:ascii="Calibri" w:eastAsia="Times New Roman" w:hAnsi="Calibri" w:cs="Calibri"/>
          <w:color w:val="000000"/>
          <w:kern w:val="0"/>
          <w:sz w:val="18"/>
          <w:szCs w:val="18"/>
          <w:lang w:eastAsia="de-DE"/>
          <w14:ligatures w14:val="none"/>
        </w:rPr>
        <w:t xml:space="preserve">, mit Sitz in </w:t>
      </w:r>
      <w:proofErr w:type="spellStart"/>
      <w:r w:rsidR="005E7951" w:rsidRPr="007D7ABF">
        <w:rPr>
          <w:rFonts w:ascii="Calibri" w:eastAsia="Times New Roman" w:hAnsi="Calibri" w:cs="Calibri"/>
          <w:color w:val="000000"/>
          <w:kern w:val="0"/>
          <w:sz w:val="18"/>
          <w:szCs w:val="18"/>
          <w:lang w:eastAsia="de-DE"/>
          <w14:ligatures w14:val="none"/>
        </w:rPr>
        <w:t>Görisried</w:t>
      </w:r>
      <w:proofErr w:type="spellEnd"/>
      <w:r w:rsidR="005E7951" w:rsidRPr="007D7ABF">
        <w:rPr>
          <w:rFonts w:ascii="Calibri" w:eastAsia="Times New Roman" w:hAnsi="Calibri" w:cs="Calibri"/>
          <w:color w:val="000000"/>
          <w:kern w:val="0"/>
          <w:sz w:val="18"/>
          <w:szCs w:val="18"/>
          <w:lang w:eastAsia="de-DE"/>
          <w14:ligatures w14:val="none"/>
        </w:rPr>
        <w:t>,</w:t>
      </w:r>
      <w:r w:rsidRPr="007D7ABF">
        <w:rPr>
          <w:rFonts w:ascii="Calibri" w:eastAsia="Times New Roman" w:hAnsi="Calibri" w:cs="Calibri"/>
          <w:color w:val="000000"/>
          <w:kern w:val="0"/>
          <w:sz w:val="18"/>
          <w:szCs w:val="18"/>
          <w:lang w:eastAsia="de-DE"/>
          <w14:ligatures w14:val="none"/>
        </w:rPr>
        <w:t xml:space="preserve"> das wachsende Bedürfnis nach gesundem Wohnen, indem es die ökologischen Vorteile von Lehm und die einfache</w:t>
      </w:r>
      <w:r w:rsidR="00D12273" w:rsidRPr="007D7ABF">
        <w:rPr>
          <w:rFonts w:ascii="Calibri" w:eastAsia="Times New Roman" w:hAnsi="Calibri" w:cs="Calibri"/>
          <w:color w:val="000000"/>
          <w:kern w:val="0"/>
          <w:sz w:val="18"/>
          <w:szCs w:val="18"/>
          <w:lang w:eastAsia="de-DE"/>
          <w14:ligatures w14:val="none"/>
        </w:rPr>
        <w:t>, schnelle</w:t>
      </w:r>
      <w:r w:rsidRPr="007D7ABF">
        <w:rPr>
          <w:rFonts w:ascii="Calibri" w:eastAsia="Times New Roman" w:hAnsi="Calibri" w:cs="Calibri"/>
          <w:color w:val="000000"/>
          <w:kern w:val="0"/>
          <w:sz w:val="18"/>
          <w:szCs w:val="18"/>
          <w:lang w:eastAsia="de-DE"/>
          <w14:ligatures w14:val="none"/>
        </w:rPr>
        <w:t xml:space="preserve"> Verarbeitung von Trockenbausystemen als Plattensystem vereint. </w:t>
      </w:r>
      <w:r w:rsidR="007D7ABF" w:rsidRPr="007D7ABF">
        <w:rPr>
          <w:rFonts w:ascii="Calibri" w:eastAsia="Times New Roman" w:hAnsi="Calibri" w:cs="Calibri"/>
          <w:color w:val="000000"/>
          <w:kern w:val="0"/>
          <w:sz w:val="18"/>
          <w:szCs w:val="18"/>
          <w:lang w:eastAsia="de-DE"/>
          <w14:ligatures w14:val="none"/>
        </w:rPr>
        <w:t>M</w:t>
      </w:r>
      <w:r w:rsidRPr="007D7ABF">
        <w:rPr>
          <w:rFonts w:ascii="Calibri" w:eastAsia="Times New Roman" w:hAnsi="Calibri" w:cs="Calibri"/>
          <w:color w:val="000000"/>
          <w:kern w:val="0"/>
          <w:sz w:val="18"/>
          <w:szCs w:val="18"/>
          <w:lang w:eastAsia="de-DE"/>
          <w14:ligatures w14:val="none"/>
        </w:rPr>
        <w:t xml:space="preserve">it einer optional integrierbaren Decken- und Wandheizung </w:t>
      </w:r>
      <w:r w:rsidR="007D7ABF" w:rsidRPr="007D7ABF">
        <w:rPr>
          <w:rFonts w:ascii="Calibri" w:eastAsia="Times New Roman" w:hAnsi="Calibri" w:cs="Calibri"/>
          <w:color w:val="000000"/>
          <w:kern w:val="0"/>
          <w:sz w:val="18"/>
          <w:szCs w:val="18"/>
          <w:lang w:eastAsia="de-DE"/>
          <w14:ligatures w14:val="none"/>
        </w:rPr>
        <w:t xml:space="preserve">bietet </w:t>
      </w:r>
      <w:proofErr w:type="spellStart"/>
      <w:r w:rsidR="007D7ABF" w:rsidRPr="007D7ABF">
        <w:rPr>
          <w:rFonts w:ascii="Calibri" w:eastAsia="Times New Roman" w:hAnsi="Calibri" w:cs="Calibri"/>
          <w:color w:val="000000"/>
          <w:kern w:val="0"/>
          <w:sz w:val="18"/>
          <w:szCs w:val="18"/>
          <w:lang w:eastAsia="de-DE"/>
          <w14:ligatures w14:val="none"/>
        </w:rPr>
        <w:t>naturbo</w:t>
      </w:r>
      <w:proofErr w:type="spellEnd"/>
      <w:r w:rsidR="007D7ABF" w:rsidRPr="007D7ABF">
        <w:rPr>
          <w:rFonts w:ascii="Calibri" w:eastAsia="Times New Roman" w:hAnsi="Calibri" w:cs="Calibri"/>
          <w:color w:val="000000"/>
          <w:kern w:val="0"/>
          <w:sz w:val="18"/>
          <w:szCs w:val="18"/>
          <w:lang w:eastAsia="de-DE"/>
          <w14:ligatures w14:val="none"/>
        </w:rPr>
        <w:t xml:space="preserve"> </w:t>
      </w:r>
      <w:r w:rsidR="005C6087">
        <w:rPr>
          <w:rFonts w:ascii="Calibri" w:eastAsia="Times New Roman" w:hAnsi="Calibri" w:cs="Calibri"/>
          <w:color w:val="000000"/>
          <w:kern w:val="0"/>
          <w:sz w:val="18"/>
          <w:szCs w:val="18"/>
          <w:lang w:eastAsia="de-DE"/>
          <w14:ligatures w14:val="none"/>
        </w:rPr>
        <w:t xml:space="preserve">zudem </w:t>
      </w:r>
      <w:r w:rsidR="007D7ABF" w:rsidRPr="007D7ABF">
        <w:rPr>
          <w:rFonts w:ascii="Calibri" w:eastAsia="Times New Roman" w:hAnsi="Calibri" w:cs="Calibri"/>
          <w:color w:val="000000"/>
          <w:kern w:val="0"/>
          <w:sz w:val="18"/>
          <w:szCs w:val="18"/>
          <w:lang w:eastAsia="de-DE"/>
          <w14:ligatures w14:val="none"/>
        </w:rPr>
        <w:t xml:space="preserve">Lösungen für ein </w:t>
      </w:r>
      <w:r w:rsidRPr="007D7ABF">
        <w:rPr>
          <w:rFonts w:ascii="Calibri" w:eastAsia="Times New Roman" w:hAnsi="Calibri" w:cs="Calibri"/>
          <w:color w:val="000000"/>
          <w:kern w:val="0"/>
          <w:sz w:val="18"/>
          <w:szCs w:val="18"/>
          <w:lang w:eastAsia="de-DE"/>
          <w14:ligatures w14:val="none"/>
        </w:rPr>
        <w:t xml:space="preserve">ganzjährig angenehmes Raumklima durch Heizen und Kühlen. </w:t>
      </w:r>
      <w:r w:rsidR="007D7ABF" w:rsidRPr="007D7ABF">
        <w:rPr>
          <w:rFonts w:ascii="Calibri" w:eastAsia="Times New Roman" w:hAnsi="Calibri" w:cs="Calibri"/>
          <w:color w:val="000000"/>
          <w:kern w:val="0"/>
          <w:sz w:val="18"/>
          <w:szCs w:val="18"/>
          <w:lang w:eastAsia="de-DE"/>
          <w14:ligatures w14:val="none"/>
        </w:rPr>
        <w:t>A</w:t>
      </w:r>
      <w:r w:rsidRPr="007D7ABF">
        <w:rPr>
          <w:rFonts w:ascii="Calibri" w:eastAsia="Times New Roman" w:hAnsi="Calibri" w:cs="Calibri"/>
          <w:color w:val="000000"/>
          <w:kern w:val="0"/>
          <w:sz w:val="18"/>
          <w:szCs w:val="18"/>
          <w:lang w:eastAsia="de-DE"/>
          <w14:ligatures w14:val="none"/>
        </w:rPr>
        <w:t xml:space="preserve">ls Innendämmung </w:t>
      </w:r>
      <w:r w:rsidR="007D7ABF" w:rsidRPr="007D7ABF">
        <w:rPr>
          <w:rFonts w:ascii="Calibri" w:eastAsia="Times New Roman" w:hAnsi="Calibri" w:cs="Calibri"/>
          <w:color w:val="000000"/>
          <w:kern w:val="0"/>
          <w:sz w:val="18"/>
          <w:szCs w:val="18"/>
          <w:lang w:eastAsia="de-DE"/>
          <w14:ligatures w14:val="none"/>
        </w:rPr>
        <w:t>ist</w:t>
      </w:r>
      <w:r w:rsidRPr="007D7ABF">
        <w:rPr>
          <w:rFonts w:ascii="Calibri" w:eastAsia="Times New Roman" w:hAnsi="Calibri" w:cs="Calibri"/>
          <w:color w:val="000000"/>
          <w:kern w:val="0"/>
          <w:sz w:val="18"/>
          <w:szCs w:val="18"/>
          <w:lang w:eastAsia="de-DE"/>
          <w14:ligatures w14:val="none"/>
        </w:rPr>
        <w:t xml:space="preserve"> das System </w:t>
      </w:r>
      <w:r w:rsidR="007D7ABF" w:rsidRPr="007D7ABF">
        <w:rPr>
          <w:rFonts w:ascii="Calibri" w:eastAsia="Times New Roman" w:hAnsi="Calibri" w:cs="Calibri"/>
          <w:color w:val="000000"/>
          <w:kern w:val="0"/>
          <w:sz w:val="18"/>
          <w:szCs w:val="18"/>
          <w:lang w:eastAsia="de-DE"/>
          <w14:ligatures w14:val="none"/>
        </w:rPr>
        <w:t xml:space="preserve">erhältlich </w:t>
      </w:r>
      <w:r w:rsidRPr="007D7ABF">
        <w:rPr>
          <w:rFonts w:ascii="Calibri" w:eastAsia="Times New Roman" w:hAnsi="Calibri" w:cs="Calibri"/>
          <w:color w:val="000000"/>
          <w:kern w:val="0"/>
          <w:sz w:val="18"/>
          <w:szCs w:val="18"/>
          <w:lang w:eastAsia="de-DE"/>
          <w14:ligatures w14:val="none"/>
        </w:rPr>
        <w:t>mit einer 60 mm dicken Holzweichfaser-Trägerplatte.</w:t>
      </w:r>
    </w:p>
    <w:p w14:paraId="191955EF" w14:textId="77777777" w:rsidR="00843206" w:rsidRDefault="00843206" w:rsidP="00843206">
      <w:pPr>
        <w:rPr>
          <w:rFonts w:ascii="Calibri" w:eastAsia="Times New Roman" w:hAnsi="Calibri" w:cs="Calibri"/>
          <w:color w:val="000000"/>
          <w:kern w:val="0"/>
          <w:sz w:val="22"/>
          <w:szCs w:val="22"/>
          <w:lang w:eastAsia="de-DE"/>
          <w14:ligatures w14:val="none"/>
        </w:rPr>
      </w:pPr>
    </w:p>
    <w:p w14:paraId="74444159" w14:textId="77777777" w:rsidR="00534B2C" w:rsidRDefault="00534B2C" w:rsidP="00CC3B2A">
      <w:pPr>
        <w:rPr>
          <w:rFonts w:ascii="Calibri" w:eastAsia="Times New Roman" w:hAnsi="Calibri" w:cs="Calibri"/>
          <w:color w:val="000000"/>
          <w:kern w:val="0"/>
          <w:sz w:val="22"/>
          <w:szCs w:val="22"/>
          <w:lang w:eastAsia="de-DE"/>
          <w14:ligatures w14:val="none"/>
        </w:rPr>
      </w:pPr>
    </w:p>
    <w:p w14:paraId="180FF93C" w14:textId="3135DB56" w:rsidR="005A39C2" w:rsidRPr="005A39C2" w:rsidRDefault="005A39C2" w:rsidP="000C1189">
      <w:pPr>
        <w:spacing w:line="276" w:lineRule="auto"/>
        <w:rPr>
          <w:b/>
          <w:bCs/>
          <w:sz w:val="20"/>
          <w:szCs w:val="20"/>
        </w:rPr>
      </w:pPr>
      <w:r w:rsidRPr="005A39C2">
        <w:rPr>
          <w:b/>
          <w:bCs/>
          <w:sz w:val="20"/>
          <w:szCs w:val="20"/>
        </w:rPr>
        <w:t>Hashtags: #naturbo #Lehm #Trockenbausystem #</w:t>
      </w:r>
      <w:r w:rsidR="005E7951">
        <w:rPr>
          <w:b/>
          <w:bCs/>
          <w:sz w:val="20"/>
          <w:szCs w:val="20"/>
        </w:rPr>
        <w:t>Innendämmung #kapillaraktiv #Raumklima</w:t>
      </w:r>
      <w:r w:rsidR="0063791F">
        <w:rPr>
          <w:b/>
          <w:bCs/>
          <w:sz w:val="20"/>
          <w:szCs w:val="20"/>
        </w:rPr>
        <w:t xml:space="preserve"> </w:t>
      </w:r>
    </w:p>
    <w:p w14:paraId="1BAF0350" w14:textId="77777777" w:rsidR="00AE5448" w:rsidRDefault="00AE5448" w:rsidP="000C1189">
      <w:pPr>
        <w:spacing w:line="276" w:lineRule="auto"/>
      </w:pPr>
    </w:p>
    <w:p w14:paraId="6B6F5A2E" w14:textId="72D41B1A" w:rsidR="00E7414A" w:rsidRDefault="00E7414A" w:rsidP="00E7414A">
      <w:pPr>
        <w:spacing w:line="276" w:lineRule="auto"/>
        <w:jc w:val="center"/>
      </w:pPr>
      <w:r>
        <w:t xml:space="preserve">X </w:t>
      </w:r>
      <w:proofErr w:type="spellStart"/>
      <w:r>
        <w:t>X</w:t>
      </w:r>
      <w:proofErr w:type="spellEnd"/>
      <w:r>
        <w:t xml:space="preserve"> </w:t>
      </w:r>
      <w:proofErr w:type="spellStart"/>
      <w:r>
        <w:t>X</w:t>
      </w:r>
      <w:proofErr w:type="spellEnd"/>
    </w:p>
    <w:p w14:paraId="55B6CD89" w14:textId="77777777" w:rsidR="00E7414A" w:rsidRDefault="00E7414A" w:rsidP="000C1189">
      <w:pPr>
        <w:spacing w:line="276" w:lineRule="auto"/>
      </w:pPr>
    </w:p>
    <w:p w14:paraId="3928FE70" w14:textId="4FDBA293" w:rsidR="00086D55" w:rsidRPr="00AE5448" w:rsidRDefault="000C1189" w:rsidP="000C1189">
      <w:pPr>
        <w:spacing w:line="276" w:lineRule="auto"/>
        <w:rPr>
          <w:b/>
        </w:rPr>
      </w:pPr>
      <w:r>
        <w:rPr>
          <w:b/>
        </w:rPr>
        <w:t>W</w:t>
      </w:r>
      <w:r w:rsidR="00086D55" w:rsidRPr="00AE5448">
        <w:rPr>
          <w:b/>
        </w:rPr>
        <w:t>eitere Informationen</w:t>
      </w:r>
    </w:p>
    <w:p w14:paraId="7DB5621B" w14:textId="77777777" w:rsidR="00086D55" w:rsidRPr="005A39C2" w:rsidRDefault="00086D55" w:rsidP="000C1189">
      <w:pPr>
        <w:spacing w:line="276" w:lineRule="auto"/>
        <w:rPr>
          <w:b/>
          <w:bCs/>
          <w:sz w:val="20"/>
          <w:szCs w:val="20"/>
        </w:rPr>
      </w:pPr>
      <w:r w:rsidRPr="005A39C2">
        <w:rPr>
          <w:b/>
          <w:bCs/>
          <w:sz w:val="20"/>
          <w:szCs w:val="20"/>
        </w:rPr>
        <w:t xml:space="preserve">naturbo </w:t>
      </w:r>
      <w:r>
        <w:rPr>
          <w:b/>
          <w:bCs/>
          <w:sz w:val="20"/>
          <w:szCs w:val="20"/>
        </w:rPr>
        <w:t xml:space="preserve">– </w:t>
      </w:r>
      <w:r w:rsidRPr="005A39C2">
        <w:rPr>
          <w:b/>
          <w:bCs/>
          <w:sz w:val="20"/>
          <w:szCs w:val="20"/>
        </w:rPr>
        <w:t>Lehmputz Trockenbausysteme GmbH &amp; Co. KG</w:t>
      </w:r>
    </w:p>
    <w:p w14:paraId="3A856CA4" w14:textId="37C47A7C" w:rsidR="007D5C9F" w:rsidRDefault="007D5C9F" w:rsidP="0050673A">
      <w:pPr>
        <w:spacing w:line="276" w:lineRule="auto"/>
        <w:rPr>
          <w:sz w:val="20"/>
          <w:szCs w:val="20"/>
        </w:rPr>
      </w:pPr>
      <w:r>
        <w:rPr>
          <w:sz w:val="20"/>
          <w:szCs w:val="20"/>
        </w:rPr>
        <w:t>Sabine Seippel</w:t>
      </w:r>
    </w:p>
    <w:p w14:paraId="487542D6" w14:textId="77777777" w:rsidR="0050673A" w:rsidRPr="005A39C2" w:rsidRDefault="0050673A" w:rsidP="0050673A">
      <w:pPr>
        <w:spacing w:line="276" w:lineRule="auto"/>
        <w:rPr>
          <w:sz w:val="20"/>
          <w:szCs w:val="20"/>
        </w:rPr>
      </w:pPr>
      <w:r>
        <w:rPr>
          <w:sz w:val="20"/>
          <w:szCs w:val="20"/>
        </w:rPr>
        <w:t>Anger 1b</w:t>
      </w:r>
    </w:p>
    <w:p w14:paraId="5591E85A" w14:textId="77777777" w:rsidR="0050673A" w:rsidRPr="005A39C2" w:rsidRDefault="0050673A" w:rsidP="0050673A">
      <w:pPr>
        <w:spacing w:line="276" w:lineRule="auto"/>
        <w:rPr>
          <w:sz w:val="20"/>
          <w:szCs w:val="20"/>
        </w:rPr>
      </w:pPr>
      <w:r>
        <w:rPr>
          <w:sz w:val="20"/>
          <w:szCs w:val="20"/>
        </w:rPr>
        <w:t xml:space="preserve">87657 </w:t>
      </w:r>
      <w:proofErr w:type="spellStart"/>
      <w:r>
        <w:rPr>
          <w:sz w:val="20"/>
          <w:szCs w:val="20"/>
        </w:rPr>
        <w:t>Görisried</w:t>
      </w:r>
      <w:proofErr w:type="spellEnd"/>
    </w:p>
    <w:p w14:paraId="598BB204" w14:textId="77777777" w:rsidR="0050673A" w:rsidRPr="005A39C2" w:rsidRDefault="0050673A" w:rsidP="0050673A">
      <w:pPr>
        <w:spacing w:line="276" w:lineRule="auto"/>
        <w:rPr>
          <w:sz w:val="20"/>
          <w:szCs w:val="20"/>
        </w:rPr>
      </w:pPr>
      <w:r w:rsidRPr="005A39C2">
        <w:rPr>
          <w:sz w:val="20"/>
          <w:szCs w:val="20"/>
        </w:rPr>
        <w:t xml:space="preserve">Tel. +49 (0) </w:t>
      </w:r>
      <w:r>
        <w:rPr>
          <w:sz w:val="20"/>
          <w:szCs w:val="20"/>
        </w:rPr>
        <w:t>8302</w:t>
      </w:r>
      <w:r w:rsidRPr="005A39C2">
        <w:rPr>
          <w:sz w:val="20"/>
          <w:szCs w:val="20"/>
        </w:rPr>
        <w:t xml:space="preserve"> </w:t>
      </w:r>
      <w:r>
        <w:rPr>
          <w:sz w:val="20"/>
          <w:szCs w:val="20"/>
        </w:rPr>
        <w:t>76 44 00</w:t>
      </w:r>
      <w:r w:rsidRPr="005A39C2">
        <w:rPr>
          <w:sz w:val="20"/>
          <w:szCs w:val="20"/>
        </w:rPr>
        <w:t>-0</w:t>
      </w:r>
    </w:p>
    <w:p w14:paraId="5F391DD1" w14:textId="52158FE8" w:rsidR="0050673A" w:rsidRPr="004916F6" w:rsidRDefault="007D5C9F" w:rsidP="0050673A">
      <w:pPr>
        <w:spacing w:line="276" w:lineRule="auto"/>
        <w:rPr>
          <w:sz w:val="20"/>
          <w:szCs w:val="20"/>
        </w:rPr>
      </w:pPr>
      <w:r>
        <w:rPr>
          <w:sz w:val="20"/>
          <w:szCs w:val="20"/>
        </w:rPr>
        <w:t>s.seippel</w:t>
      </w:r>
      <w:r w:rsidR="0050673A" w:rsidRPr="004916F6">
        <w:rPr>
          <w:sz w:val="20"/>
          <w:szCs w:val="20"/>
        </w:rPr>
        <w:t>@naturbo.de</w:t>
      </w:r>
    </w:p>
    <w:p w14:paraId="6CED0CE7" w14:textId="294A882C" w:rsidR="00E60563" w:rsidRPr="007D5C9F" w:rsidRDefault="0050673A" w:rsidP="000C1189">
      <w:pPr>
        <w:spacing w:line="276" w:lineRule="auto"/>
        <w:rPr>
          <w:sz w:val="20"/>
          <w:szCs w:val="20"/>
        </w:rPr>
      </w:pPr>
      <w:r w:rsidRPr="004916F6">
        <w:rPr>
          <w:sz w:val="20"/>
          <w:szCs w:val="20"/>
        </w:rPr>
        <w:t>www.naturbo.de</w:t>
      </w:r>
    </w:p>
    <w:p w14:paraId="7C580D14" w14:textId="5C9AECE4" w:rsidR="00F857D6" w:rsidRPr="000C1189" w:rsidRDefault="00740626" w:rsidP="000C1189">
      <w:pPr>
        <w:spacing w:line="276" w:lineRule="auto"/>
        <w:rPr>
          <w:b/>
        </w:rPr>
      </w:pPr>
      <w:r>
        <w:br w:type="page"/>
      </w:r>
      <w:r w:rsidR="006146CA" w:rsidRPr="006146CA">
        <w:rPr>
          <w:b/>
          <w:bCs/>
        </w:rPr>
        <w:lastRenderedPageBreak/>
        <w:t>Alle</w:t>
      </w:r>
      <w:r w:rsidR="006146CA">
        <w:t xml:space="preserve"> </w:t>
      </w:r>
      <w:r w:rsidR="000C1189">
        <w:rPr>
          <w:b/>
        </w:rPr>
        <w:t>Abbildungen</w:t>
      </w:r>
      <w:r w:rsidR="00086D55" w:rsidRPr="000C1189">
        <w:rPr>
          <w:b/>
        </w:rPr>
        <w:t xml:space="preserve">: </w:t>
      </w:r>
      <w:r w:rsidR="006146CA">
        <w:rPr>
          <w:b/>
        </w:rPr>
        <w:t xml:space="preserve">© </w:t>
      </w:r>
      <w:r w:rsidR="00086D55" w:rsidRPr="000C1189">
        <w:rPr>
          <w:b/>
        </w:rPr>
        <w:t>naturbo</w:t>
      </w:r>
    </w:p>
    <w:p w14:paraId="3325BF96" w14:textId="396A26AB" w:rsidR="005A39C2" w:rsidRDefault="00213CAC" w:rsidP="000C1189">
      <w:pPr>
        <w:spacing w:line="276" w:lineRule="auto"/>
        <w:rPr>
          <w:sz w:val="20"/>
          <w:szCs w:val="20"/>
        </w:rPr>
      </w:pPr>
      <w:r>
        <w:rPr>
          <w:noProof/>
          <w:sz w:val="20"/>
          <w:szCs w:val="20"/>
          <w:lang w:eastAsia="de-DE"/>
        </w:rPr>
        <mc:AlternateContent>
          <mc:Choice Requires="wps">
            <w:drawing>
              <wp:anchor distT="0" distB="0" distL="114300" distR="114300" simplePos="0" relativeHeight="251660288" behindDoc="0" locked="0" layoutInCell="1" allowOverlap="1" wp14:anchorId="1FEA960D" wp14:editId="7A87F531">
                <wp:simplePos x="0" y="0"/>
                <wp:positionH relativeFrom="column">
                  <wp:posOffset>2966811</wp:posOffset>
                </wp:positionH>
                <wp:positionV relativeFrom="paragraph">
                  <wp:posOffset>101056</wp:posOffset>
                </wp:positionV>
                <wp:extent cx="2916645" cy="1888490"/>
                <wp:effectExtent l="0" t="0" r="4445" b="3810"/>
                <wp:wrapNone/>
                <wp:docPr id="198312720" name="Rechteck 2"/>
                <wp:cNvGraphicFramePr/>
                <a:graphic xmlns:a="http://schemas.openxmlformats.org/drawingml/2006/main">
                  <a:graphicData uri="http://schemas.microsoft.com/office/word/2010/wordprocessingShape">
                    <wps:wsp>
                      <wps:cNvSpPr/>
                      <wps:spPr>
                        <a:xfrm>
                          <a:off x="0" y="0"/>
                          <a:ext cx="2916645" cy="1888490"/>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01406DC8" w14:textId="19195080" w:rsidR="00081260" w:rsidRPr="00C0711F" w:rsidRDefault="00223660" w:rsidP="00740626">
                            <w:pPr>
                              <w:rPr>
                                <w:b/>
                                <w:bCs/>
                                <w:sz w:val="22"/>
                                <w:szCs w:val="22"/>
                              </w:rPr>
                            </w:pPr>
                            <w:proofErr w:type="spellStart"/>
                            <w:r w:rsidRPr="00223660">
                              <w:rPr>
                                <w:b/>
                                <w:bCs/>
                                <w:sz w:val="22"/>
                                <w:szCs w:val="22"/>
                              </w:rPr>
                              <w:t>Schimmel_Feuchtigkeit_Baumangel_naturbo</w:t>
                            </w:r>
                            <w:proofErr w:type="spellEnd"/>
                            <w:r w:rsidR="00081260" w:rsidRPr="00C0711F">
                              <w:rPr>
                                <w:b/>
                                <w:bCs/>
                                <w:sz w:val="22"/>
                                <w:szCs w:val="22"/>
                              </w:rPr>
                              <w:t>:</w:t>
                            </w:r>
                          </w:p>
                          <w:p w14:paraId="749EA25E" w14:textId="3A08A808" w:rsidR="00081260" w:rsidRPr="00C0711F" w:rsidRDefault="00C4338C" w:rsidP="00C4338C">
                            <w:pPr>
                              <w:rPr>
                                <w:sz w:val="22"/>
                                <w:szCs w:val="22"/>
                              </w:rPr>
                            </w:pPr>
                            <w:r w:rsidRPr="00C0711F">
                              <w:rPr>
                                <w:sz w:val="22"/>
                                <w:szCs w:val="22"/>
                              </w:rPr>
                              <w:t>Typische Stellen für Wärmebrücken sind Bereiche, an denen unterschiedliche Materialien aufeinandertreffen. Wärme entweicht und es kommt zu einer Temperaturabsenkung. Dadurch kondensiert warme Luft, und es entstehen feuchte Stellen, die Schimmelbildung begünstigen.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EA960D" id="Rechteck 2" o:spid="_x0000_s1027" style="position:absolute;margin-left:233.6pt;margin-top:7.95pt;width:229.65pt;height:148.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" fillcolor="white [3201]" stroked="f" strokeweight="1pt">
                <v:textbox>
                  <w:txbxContent>
                    <w:p w14:paraId="01406DC8" w14:textId="19195080" w:rsidR="00081260" w:rsidRPr="00C0711F" w:rsidRDefault="00223660" w:rsidP="00740626">
                      <w:pPr>
                        <w:rPr>
                          <w:b/>
                          <w:bCs/>
                          <w:sz w:val="22"/>
                          <w:szCs w:val="22"/>
                        </w:rPr>
                      </w:pPr>
                      <w:proofErr w:type="spellStart"/>
                      <w:r w:rsidRPr="00223660">
                        <w:rPr>
                          <w:b/>
                          <w:bCs/>
                          <w:sz w:val="22"/>
                          <w:szCs w:val="22"/>
                        </w:rPr>
                        <w:t>Schimmel_Feuchtigkeit_Baumangel_naturbo</w:t>
                      </w:r>
                      <w:proofErr w:type="spellEnd"/>
                      <w:r w:rsidR="00081260" w:rsidRPr="00C0711F">
                        <w:rPr>
                          <w:b/>
                          <w:bCs/>
                          <w:sz w:val="22"/>
                          <w:szCs w:val="22"/>
                        </w:rPr>
                        <w:t>:</w:t>
                      </w:r>
                    </w:p>
                    <w:p w14:paraId="749EA25E" w14:textId="3A08A808" w:rsidR="00081260" w:rsidRPr="00C0711F" w:rsidRDefault="00C4338C" w:rsidP="00C4338C">
                      <w:pPr>
                        <w:rPr>
                          <w:sz w:val="22"/>
                          <w:szCs w:val="22"/>
                        </w:rPr>
                      </w:pPr>
                      <w:r w:rsidRPr="00C0711F">
                        <w:rPr>
                          <w:sz w:val="22"/>
                          <w:szCs w:val="22"/>
                        </w:rPr>
                        <w:t>Typische Stellen für Wärmebrücken sind Bereiche, an denen unterschiedliche Materialien aufeinandertreffen. Wärme entweicht und es kommt zu einer Temperaturabsenkung. Dadurch kondensiert warme Luft, und es entstehen feuchte Stellen, die Schimmelbildung begünstigen.</w:t>
                      </w:r>
                    </w:p>
                  </w:txbxContent>
                </v:textbox>
              </v:rect>
            </w:pict>
          </mc:Fallback>
        </mc:AlternateContent>
      </w:r>
    </w:p>
    <w:p w14:paraId="30A6BE6C" w14:textId="6281C7D0" w:rsidR="00081260" w:rsidRDefault="00042AF1" w:rsidP="000C1189">
      <w:pPr>
        <w:spacing w:line="276" w:lineRule="auto"/>
        <w:rPr>
          <w:sz w:val="20"/>
          <w:szCs w:val="20"/>
        </w:rPr>
      </w:pPr>
      <w:r>
        <w:rPr>
          <w:rFonts w:ascii="Calibri" w:eastAsia="Times New Roman" w:hAnsi="Calibri" w:cs="Calibri"/>
          <w:noProof/>
          <w:color w:val="000000"/>
          <w:kern w:val="0"/>
          <w:sz w:val="18"/>
          <w:szCs w:val="18"/>
          <w:lang w:eastAsia="de-DE"/>
        </w:rPr>
        <w:drawing>
          <wp:inline distT="0" distB="0" distL="0" distR="0" wp14:anchorId="27DB65AF" wp14:editId="45C1FFB8">
            <wp:extent cx="2871301" cy="1921164"/>
            <wp:effectExtent l="0" t="0" r="0" b="0"/>
            <wp:docPr id="1680575746" name="Grafik 1" descr="Ein Bild, das Gebäude, Wand, Putz, Frie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575746" name="Grafik 1" descr="Ein Bild, das Gebäude, Wand, Putz, Fries enthält.&#10;&#10;Automatisch generierte Beschreibu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918780" cy="1952932"/>
                    </a:xfrm>
                    <a:prstGeom prst="rect">
                      <a:avLst/>
                    </a:prstGeom>
                  </pic:spPr>
                </pic:pic>
              </a:graphicData>
            </a:graphic>
          </wp:inline>
        </w:drawing>
      </w:r>
      <w:r w:rsidR="00F857D6">
        <w:rPr>
          <w:sz w:val="20"/>
          <w:szCs w:val="20"/>
        </w:rPr>
        <w:t xml:space="preserve"> </w:t>
      </w:r>
    </w:p>
    <w:p w14:paraId="6A5DE790" w14:textId="1B7CD2DD" w:rsidR="00213CAC" w:rsidRDefault="00213CAC" w:rsidP="000C1189">
      <w:pPr>
        <w:spacing w:line="276" w:lineRule="auto"/>
        <w:rPr>
          <w:sz w:val="20"/>
          <w:szCs w:val="20"/>
        </w:rPr>
      </w:pPr>
      <w:r>
        <w:rPr>
          <w:noProof/>
          <w:sz w:val="20"/>
          <w:szCs w:val="20"/>
          <w:lang w:eastAsia="de-DE"/>
        </w:rPr>
        <mc:AlternateContent>
          <mc:Choice Requires="wps">
            <w:drawing>
              <wp:anchor distT="0" distB="0" distL="114300" distR="114300" simplePos="0" relativeHeight="251662336" behindDoc="0" locked="0" layoutInCell="1" allowOverlap="1" wp14:anchorId="593B5E92" wp14:editId="4E1B1375">
                <wp:simplePos x="0" y="0"/>
                <wp:positionH relativeFrom="column">
                  <wp:posOffset>2966810</wp:posOffset>
                </wp:positionH>
                <wp:positionV relativeFrom="paragraph">
                  <wp:posOffset>96974</wp:posOffset>
                </wp:positionV>
                <wp:extent cx="3370217" cy="1814830"/>
                <wp:effectExtent l="0" t="0" r="0" b="1270"/>
                <wp:wrapNone/>
                <wp:docPr id="2093577727" name="Rechteck 2"/>
                <wp:cNvGraphicFramePr/>
                <a:graphic xmlns:a="http://schemas.openxmlformats.org/drawingml/2006/main">
                  <a:graphicData uri="http://schemas.microsoft.com/office/word/2010/wordprocessingShape">
                    <wps:wsp>
                      <wps:cNvSpPr/>
                      <wps:spPr>
                        <a:xfrm>
                          <a:off x="0" y="0"/>
                          <a:ext cx="3370217" cy="1814830"/>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60C11A5B" w14:textId="705C373C" w:rsidR="00490E89" w:rsidRPr="00C0711F" w:rsidRDefault="00223660" w:rsidP="00740626">
                            <w:pPr>
                              <w:rPr>
                                <w:b/>
                                <w:bCs/>
                                <w:sz w:val="22"/>
                                <w:szCs w:val="22"/>
                              </w:rPr>
                            </w:pPr>
                            <w:proofErr w:type="spellStart"/>
                            <w:r>
                              <w:rPr>
                                <w:b/>
                                <w:bCs/>
                                <w:sz w:val="22"/>
                                <w:szCs w:val="22"/>
                              </w:rPr>
                              <w:t>Sanierung</w:t>
                            </w:r>
                            <w:r w:rsidRPr="00223660">
                              <w:rPr>
                                <w:b/>
                                <w:bCs/>
                                <w:sz w:val="22"/>
                                <w:szCs w:val="22"/>
                              </w:rPr>
                              <w:t>_Lehmputz_Dämmung_naturbo</w:t>
                            </w:r>
                            <w:proofErr w:type="spellEnd"/>
                            <w:r w:rsidR="00490E89" w:rsidRPr="00C0711F">
                              <w:rPr>
                                <w:b/>
                                <w:bCs/>
                                <w:sz w:val="22"/>
                                <w:szCs w:val="22"/>
                              </w:rPr>
                              <w:t>:</w:t>
                            </w:r>
                          </w:p>
                          <w:p w14:paraId="6B1D0FA4" w14:textId="4988D632" w:rsidR="00490E89" w:rsidRPr="00C0711F" w:rsidRDefault="00213CAC" w:rsidP="00740626">
                            <w:pPr>
                              <w:rPr>
                                <w:sz w:val="22"/>
                                <w:szCs w:val="22"/>
                              </w:rPr>
                            </w:pPr>
                            <w:r w:rsidRPr="00C0711F">
                              <w:rPr>
                                <w:sz w:val="22"/>
                                <w:szCs w:val="22"/>
                              </w:rPr>
                              <w:t xml:space="preserve">Eine fachgerechte Sanierung mit einer </w:t>
                            </w:r>
                            <w:r w:rsidR="008F017D" w:rsidRPr="00C0711F">
                              <w:rPr>
                                <w:sz w:val="22"/>
                                <w:szCs w:val="22"/>
                              </w:rPr>
                              <w:t xml:space="preserve">diffusionsoffenen und kapillaraktiven </w:t>
                            </w:r>
                            <w:r w:rsidRPr="00C0711F">
                              <w:rPr>
                                <w:sz w:val="22"/>
                                <w:szCs w:val="22"/>
                              </w:rPr>
                              <w:t xml:space="preserve">Innendämmung von naturbo beugt erneutem Schimmelbefall dauerhaft vor.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3B5E92" id="_x0000_s1028" style="position:absolute;margin-left:233.6pt;margin-top:7.65pt;width:265.35pt;height:142.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" fillcolor="white [3201]" stroked="f" strokeweight="1pt">
                <v:textbox>
                  <w:txbxContent>
                    <w:p w14:paraId="60C11A5B" w14:textId="705C373C" w:rsidR="00490E89" w:rsidRPr="00C0711F" w:rsidRDefault="00223660" w:rsidP="00740626">
                      <w:pPr>
                        <w:rPr>
                          <w:b/>
                          <w:bCs/>
                          <w:sz w:val="22"/>
                          <w:szCs w:val="22"/>
                        </w:rPr>
                      </w:pPr>
                      <w:proofErr w:type="spellStart"/>
                      <w:r>
                        <w:rPr>
                          <w:b/>
                          <w:bCs/>
                          <w:sz w:val="22"/>
                          <w:szCs w:val="22"/>
                        </w:rPr>
                        <w:t>Sanierung</w:t>
                      </w:r>
                      <w:r w:rsidRPr="00223660">
                        <w:rPr>
                          <w:b/>
                          <w:bCs/>
                          <w:sz w:val="22"/>
                          <w:szCs w:val="22"/>
                        </w:rPr>
                        <w:t>_Lehmputz_Dämmung_naturbo</w:t>
                      </w:r>
                      <w:proofErr w:type="spellEnd"/>
                      <w:r w:rsidR="00490E89" w:rsidRPr="00C0711F">
                        <w:rPr>
                          <w:b/>
                          <w:bCs/>
                          <w:sz w:val="22"/>
                          <w:szCs w:val="22"/>
                        </w:rPr>
                        <w:t>:</w:t>
                      </w:r>
                    </w:p>
                    <w:p w14:paraId="6B1D0FA4" w14:textId="4988D632" w:rsidR="00490E89" w:rsidRPr="00C0711F" w:rsidRDefault="00213CAC" w:rsidP="00740626">
                      <w:pPr>
                        <w:rPr>
                          <w:sz w:val="22"/>
                          <w:szCs w:val="22"/>
                        </w:rPr>
                      </w:pPr>
                      <w:r w:rsidRPr="00C0711F">
                        <w:rPr>
                          <w:sz w:val="22"/>
                          <w:szCs w:val="22"/>
                        </w:rPr>
                        <w:t xml:space="preserve">Eine fachgerechte Sanierung mit einer </w:t>
                      </w:r>
                      <w:r w:rsidR="008F017D" w:rsidRPr="00C0711F">
                        <w:rPr>
                          <w:sz w:val="22"/>
                          <w:szCs w:val="22"/>
                        </w:rPr>
                        <w:t xml:space="preserve">diffusionsoffenen und kapillaraktiven </w:t>
                      </w:r>
                      <w:r w:rsidRPr="00C0711F">
                        <w:rPr>
                          <w:sz w:val="22"/>
                          <w:szCs w:val="22"/>
                        </w:rPr>
                        <w:t xml:space="preserve">Innendämmung von naturbo beugt erneutem Schimmelbefall dauerhaft vor. </w:t>
                      </w:r>
                    </w:p>
                  </w:txbxContent>
                </v:textbox>
              </v:rect>
            </w:pict>
          </mc:Fallback>
        </mc:AlternateContent>
      </w:r>
    </w:p>
    <w:p w14:paraId="4C9EB01A" w14:textId="0E116FED" w:rsidR="00E03B64" w:rsidRDefault="00213CAC" w:rsidP="000C1189">
      <w:pPr>
        <w:spacing w:line="276" w:lineRule="auto"/>
        <w:rPr>
          <w:sz w:val="20"/>
          <w:szCs w:val="20"/>
        </w:rPr>
      </w:pPr>
      <w:r>
        <w:rPr>
          <w:noProof/>
        </w:rPr>
        <w:drawing>
          <wp:inline distT="0" distB="0" distL="0" distR="0" wp14:anchorId="055217D6" wp14:editId="49C1F088">
            <wp:extent cx="2870835" cy="1920852"/>
            <wp:effectExtent l="0" t="0" r="0" b="0"/>
            <wp:docPr id="1757263867" name="Grafik 3" descr="Ein Bild, das Gebäude, Wand, Putz, Im Hau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263867" name="Grafik 3" descr="Ein Bild, das Gebäude, Wand, Putz, Im Haus enthält.&#10;&#10;Automatisch generierte Beschreibu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911889" cy="1948321"/>
                    </a:xfrm>
                    <a:prstGeom prst="rect">
                      <a:avLst/>
                    </a:prstGeom>
                  </pic:spPr>
                </pic:pic>
              </a:graphicData>
            </a:graphic>
          </wp:inline>
        </w:drawing>
      </w:r>
    </w:p>
    <w:p w14:paraId="690FDF94" w14:textId="4B669C5B" w:rsidR="00081260" w:rsidRDefault="00C0711F" w:rsidP="000C1189">
      <w:pPr>
        <w:spacing w:line="276" w:lineRule="auto"/>
        <w:rPr>
          <w:sz w:val="20"/>
          <w:szCs w:val="20"/>
        </w:rPr>
      </w:pPr>
      <w:r>
        <w:rPr>
          <w:noProof/>
          <w:sz w:val="20"/>
          <w:szCs w:val="20"/>
          <w:lang w:eastAsia="de-DE"/>
        </w:rPr>
        <mc:AlternateContent>
          <mc:Choice Requires="wps">
            <w:drawing>
              <wp:anchor distT="0" distB="0" distL="114300" distR="114300" simplePos="0" relativeHeight="251664384" behindDoc="0" locked="0" layoutInCell="1" allowOverlap="1" wp14:anchorId="659B2794" wp14:editId="3F2B044B">
                <wp:simplePos x="0" y="0"/>
                <wp:positionH relativeFrom="column">
                  <wp:posOffset>2990561</wp:posOffset>
                </wp:positionH>
                <wp:positionV relativeFrom="paragraph">
                  <wp:posOffset>125095</wp:posOffset>
                </wp:positionV>
                <wp:extent cx="2890520" cy="1814830"/>
                <wp:effectExtent l="0" t="0" r="5080" b="1270"/>
                <wp:wrapNone/>
                <wp:docPr id="1595279288" name="Rechteck 2"/>
                <wp:cNvGraphicFramePr/>
                <a:graphic xmlns:a="http://schemas.openxmlformats.org/drawingml/2006/main">
                  <a:graphicData uri="http://schemas.microsoft.com/office/word/2010/wordprocessingShape">
                    <wps:wsp>
                      <wps:cNvSpPr/>
                      <wps:spPr>
                        <a:xfrm>
                          <a:off x="0" y="0"/>
                          <a:ext cx="2890520" cy="1814830"/>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6E62257C" w14:textId="5FD21916" w:rsidR="00213CAC" w:rsidRPr="00C0711F" w:rsidRDefault="00223660" w:rsidP="00213CAC">
                            <w:pPr>
                              <w:rPr>
                                <w:b/>
                                <w:bCs/>
                                <w:sz w:val="22"/>
                                <w:szCs w:val="22"/>
                              </w:rPr>
                            </w:pPr>
                            <w:r w:rsidRPr="00223660">
                              <w:rPr>
                                <w:b/>
                                <w:bCs/>
                                <w:sz w:val="22"/>
                                <w:szCs w:val="22"/>
                              </w:rPr>
                              <w:t>Schimmel_vorher_nachher_naturbo</w:t>
                            </w:r>
                            <w:r w:rsidR="00213CAC" w:rsidRPr="00C0711F">
                              <w:rPr>
                                <w:b/>
                                <w:bCs/>
                                <w:sz w:val="22"/>
                                <w:szCs w:val="22"/>
                              </w:rPr>
                              <w:t>:</w:t>
                            </w:r>
                          </w:p>
                          <w:p w14:paraId="4645074C" w14:textId="2E815F76" w:rsidR="00213CAC" w:rsidRPr="00C0711F" w:rsidRDefault="00213CAC" w:rsidP="00213CAC">
                            <w:pPr>
                              <w:rPr>
                                <w:sz w:val="22"/>
                                <w:szCs w:val="22"/>
                              </w:rPr>
                            </w:pPr>
                            <w:r w:rsidRPr="00C0711F">
                              <w:rPr>
                                <w:sz w:val="22"/>
                                <w:szCs w:val="22"/>
                              </w:rPr>
                              <w:t xml:space="preserve">Schimmelbefall an typischer Stelle für eine Wärmebrücke. Wird der bauliche Mangel nicht behoben tritt Schimmel immer wieder auf. </w:t>
                            </w:r>
                            <w:r w:rsidR="006146CA" w:rsidRPr="00C0711F">
                              <w:rPr>
                                <w:sz w:val="22"/>
                                <w:szCs w:val="22"/>
                              </w:rPr>
                              <w:t>Eine</w:t>
                            </w:r>
                            <w:r w:rsidRPr="00C0711F">
                              <w:rPr>
                                <w:sz w:val="22"/>
                                <w:szCs w:val="22"/>
                              </w:rPr>
                              <w:t xml:space="preserve"> fachgerechte Sanierung mit der naturbo Innendämmung </w:t>
                            </w:r>
                            <w:r w:rsidR="006146CA" w:rsidRPr="00C0711F">
                              <w:rPr>
                                <w:sz w:val="22"/>
                                <w:szCs w:val="22"/>
                              </w:rPr>
                              <w:t>beugt erneuter Schimmelbildung dauerhaft vor.</w:t>
                            </w:r>
                          </w:p>
                          <w:p w14:paraId="65E3A7E3" w14:textId="0C03F413" w:rsidR="006146CA" w:rsidRPr="00C0711F" w:rsidRDefault="006146CA" w:rsidP="00213CAC">
                            <w:pPr>
                              <w:rPr>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9B2794" id="_x0000_s1029" style="position:absolute;margin-left:235.5pt;margin-top:9.85pt;width:227.6pt;height:142.9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" fillcolor="white [3201]" stroked="f" strokeweight="1pt">
                <v:textbox>
                  <w:txbxContent>
                    <w:p w14:paraId="6E62257C" w14:textId="5FD21916" w:rsidR="00213CAC" w:rsidRPr="00C0711F" w:rsidRDefault="00223660" w:rsidP="00213CAC">
                      <w:pPr>
                        <w:rPr>
                          <w:b/>
                          <w:bCs/>
                          <w:sz w:val="22"/>
                          <w:szCs w:val="22"/>
                        </w:rPr>
                      </w:pPr>
                      <w:r w:rsidRPr="00223660">
                        <w:rPr>
                          <w:b/>
                          <w:bCs/>
                          <w:sz w:val="22"/>
                          <w:szCs w:val="22"/>
                        </w:rPr>
                        <w:t>Schimmel_vorher_nachher_naturbo</w:t>
                      </w:r>
                      <w:r w:rsidR="00213CAC" w:rsidRPr="00C0711F">
                        <w:rPr>
                          <w:b/>
                          <w:bCs/>
                          <w:sz w:val="22"/>
                          <w:szCs w:val="22"/>
                        </w:rPr>
                        <w:t>:</w:t>
                      </w:r>
                    </w:p>
                    <w:p w14:paraId="4645074C" w14:textId="2E815F76" w:rsidR="00213CAC" w:rsidRPr="00C0711F" w:rsidRDefault="00213CAC" w:rsidP="00213CAC">
                      <w:pPr>
                        <w:rPr>
                          <w:sz w:val="22"/>
                          <w:szCs w:val="22"/>
                        </w:rPr>
                      </w:pPr>
                      <w:r w:rsidRPr="00C0711F">
                        <w:rPr>
                          <w:sz w:val="22"/>
                          <w:szCs w:val="22"/>
                        </w:rPr>
                        <w:t xml:space="preserve">Schimmelbefall an typischer Stelle für eine Wärmebrücke. Wird der bauliche Mangel nicht behoben tritt Schimmel immer wieder auf. </w:t>
                      </w:r>
                      <w:r w:rsidR="006146CA" w:rsidRPr="00C0711F">
                        <w:rPr>
                          <w:sz w:val="22"/>
                          <w:szCs w:val="22"/>
                        </w:rPr>
                        <w:t>Eine</w:t>
                      </w:r>
                      <w:r w:rsidRPr="00C0711F">
                        <w:rPr>
                          <w:sz w:val="22"/>
                          <w:szCs w:val="22"/>
                        </w:rPr>
                        <w:t xml:space="preserve"> fachgerechte Sanierung mit der naturbo Innendämmung </w:t>
                      </w:r>
                      <w:r w:rsidR="006146CA" w:rsidRPr="00C0711F">
                        <w:rPr>
                          <w:sz w:val="22"/>
                          <w:szCs w:val="22"/>
                        </w:rPr>
                        <w:t>beugt erneuter Schimmelbildung dauerhaft vor.</w:t>
                      </w:r>
                    </w:p>
                    <w:p w14:paraId="65E3A7E3" w14:textId="0C03F413" w:rsidR="006146CA" w:rsidRPr="00C0711F" w:rsidRDefault="006146CA" w:rsidP="00213CAC">
                      <w:pPr>
                        <w:rPr>
                          <w:sz w:val="22"/>
                          <w:szCs w:val="22"/>
                        </w:rPr>
                      </w:pPr>
                    </w:p>
                  </w:txbxContent>
                </v:textbox>
              </v:rect>
            </w:pict>
          </mc:Fallback>
        </mc:AlternateContent>
      </w:r>
    </w:p>
    <w:p w14:paraId="54DA64D8" w14:textId="3CE229B3" w:rsidR="00D055A3" w:rsidRDefault="00213CAC" w:rsidP="000C1189">
      <w:pPr>
        <w:spacing w:line="276" w:lineRule="auto"/>
        <w:rPr>
          <w:sz w:val="20"/>
          <w:szCs w:val="20"/>
        </w:rPr>
      </w:pPr>
      <w:r>
        <w:rPr>
          <w:noProof/>
          <w:sz w:val="20"/>
          <w:szCs w:val="20"/>
        </w:rPr>
        <w:drawing>
          <wp:inline distT="0" distB="0" distL="0" distR="0" wp14:anchorId="1397D682" wp14:editId="470945A7">
            <wp:extent cx="2877344" cy="3851564"/>
            <wp:effectExtent l="0" t="0" r="5715" b="0"/>
            <wp:docPr id="1864625188" name="Grafik 4" descr="Ein Bild, das Gebäude, Materialeigenschaft, Rechteck, Haltevorricht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625188" name="Grafik 4" descr="Ein Bild, das Gebäude, Materialeigenschaft, Rechteck, Haltevorrichtung enthält.&#10;&#10;Automatisch generierte Beschreibu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970636" cy="3976443"/>
                    </a:xfrm>
                    <a:prstGeom prst="rect">
                      <a:avLst/>
                    </a:prstGeom>
                  </pic:spPr>
                </pic:pic>
              </a:graphicData>
            </a:graphic>
          </wp:inline>
        </w:drawing>
      </w:r>
    </w:p>
    <w:p w14:paraId="12EA55D6" w14:textId="77777777" w:rsidR="00E03B64" w:rsidRDefault="00E03B64" w:rsidP="000C1189">
      <w:pPr>
        <w:spacing w:line="276" w:lineRule="auto"/>
        <w:rPr>
          <w:sz w:val="20"/>
          <w:szCs w:val="20"/>
        </w:rPr>
      </w:pPr>
    </w:p>
    <w:p w14:paraId="63DBF4F5" w14:textId="77777777" w:rsidR="00E03B64" w:rsidRDefault="00E03B64" w:rsidP="000C1189">
      <w:pPr>
        <w:spacing w:line="276" w:lineRule="auto"/>
        <w:rPr>
          <w:sz w:val="20"/>
          <w:szCs w:val="20"/>
        </w:rPr>
      </w:pPr>
    </w:p>
    <w:p w14:paraId="240CA482" w14:textId="016EF580" w:rsidR="00E03B64" w:rsidRDefault="00000000" w:rsidP="009A2175">
      <w:pPr>
        <w:rPr>
          <w:rStyle w:val="Hyperlink"/>
        </w:rPr>
      </w:pPr>
      <w:hyperlink r:id="rId12" w:history="1"/>
    </w:p>
    <w:sectPr w:rsidR="00E03B64">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662BAE0" w14:textId="77777777" w:rsidR="00092EBD" w:rsidRDefault="00092EBD" w:rsidP="008C2F74">
      <w:r>
        <w:separator/>
      </w:r>
    </w:p>
  </w:endnote>
  <w:endnote w:type="continuationSeparator" w:id="0">
    <w:p w14:paraId="4E505A21" w14:textId="77777777" w:rsidR="00092EBD" w:rsidRDefault="00092EBD" w:rsidP="008C2F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9D92BE0" w14:textId="77777777" w:rsidR="00092EBD" w:rsidRDefault="00092EBD" w:rsidP="008C2F74">
      <w:r>
        <w:separator/>
      </w:r>
    </w:p>
  </w:footnote>
  <w:footnote w:type="continuationSeparator" w:id="0">
    <w:p w14:paraId="31A8CD97" w14:textId="77777777" w:rsidR="00092EBD" w:rsidRDefault="00092EBD" w:rsidP="008C2F7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2B8C61B1"/>
    <w:multiLevelType w:val="hybridMultilevel"/>
    <w:tmpl w:val="42AE92FE"/>
    <w:lvl w:ilvl="0" w:tplc="04070001">
      <w:start w:val="1"/>
      <w:numFmt w:val="bullet"/>
      <w:lvlText w:val=""/>
      <w:lvlJc w:val="left"/>
      <w:pPr>
        <w:ind w:left="720" w:hanging="360"/>
      </w:pPr>
      <w:rPr>
        <w:rFonts w:ascii="Symbol" w:hAnsi="Symbol" w:cs="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2C8B0EC9"/>
    <w:multiLevelType w:val="hybridMultilevel"/>
    <w:tmpl w:val="BFA83EF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30A432E7"/>
    <w:multiLevelType w:val="multilevel"/>
    <w:tmpl w:val="110C699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4E8B7023"/>
    <w:multiLevelType w:val="multilevel"/>
    <w:tmpl w:val="712063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51462E96"/>
    <w:multiLevelType w:val="multilevel"/>
    <w:tmpl w:val="FDE875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7D394917"/>
    <w:multiLevelType w:val="hybridMultilevel"/>
    <w:tmpl w:val="536CB4BA"/>
    <w:lvl w:ilvl="0" w:tplc="04070001">
      <w:start w:val="1"/>
      <w:numFmt w:val="bullet"/>
      <w:lvlText w:val=""/>
      <w:lvlJc w:val="left"/>
      <w:pPr>
        <w:ind w:left="720" w:hanging="360"/>
      </w:pPr>
      <w:rPr>
        <w:rFonts w:ascii="Symbol" w:hAnsi="Symbol" w:cs="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994988644">
    <w:abstractNumId w:val="5"/>
  </w:num>
  <w:num w:numId="2" w16cid:durableId="309528048">
    <w:abstractNumId w:val="0"/>
  </w:num>
  <w:num w:numId="3" w16cid:durableId="321010995">
    <w:abstractNumId w:val="1"/>
  </w:num>
  <w:num w:numId="4" w16cid:durableId="1537497862">
    <w:abstractNumId w:val="3"/>
  </w:num>
  <w:num w:numId="5" w16cid:durableId="1120106244">
    <w:abstractNumId w:val="4"/>
  </w:num>
  <w:num w:numId="6" w16cid:durableId="112331142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7"/>
  <w:activeWritingStyle w:appName="MSWord" w:lang="de-DE" w:vendorID="64" w:dllVersion="0" w:nlCheck="1" w:checkStyle="0"/>
  <w:activeWritingStyle w:appName="MSWord" w:lang="de-DE" w:vendorID="64" w:dllVersion="4096" w:nlCheck="1" w:checkStyle="0"/>
  <w:activeWritingStyle w:appName="MSWord" w:lang="de-DE" w:vendorID="64" w:dllVersion="6" w:nlCheck="1" w:checkStyle="0"/>
  <w:proofState w:spelling="clean" w:grammar="clean"/>
  <w:doNotTrackMove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F5AF3"/>
    <w:rsid w:val="000019DD"/>
    <w:rsid w:val="00013D3E"/>
    <w:rsid w:val="00025C3A"/>
    <w:rsid w:val="00032942"/>
    <w:rsid w:val="00042AF1"/>
    <w:rsid w:val="00047C8B"/>
    <w:rsid w:val="000569D4"/>
    <w:rsid w:val="00081260"/>
    <w:rsid w:val="00086D55"/>
    <w:rsid w:val="00092EBD"/>
    <w:rsid w:val="00092FBF"/>
    <w:rsid w:val="00095555"/>
    <w:rsid w:val="000970E0"/>
    <w:rsid w:val="000A79D8"/>
    <w:rsid w:val="000B3570"/>
    <w:rsid w:val="000B383B"/>
    <w:rsid w:val="000C1189"/>
    <w:rsid w:val="000C468F"/>
    <w:rsid w:val="000C76B3"/>
    <w:rsid w:val="000E008F"/>
    <w:rsid w:val="00114D71"/>
    <w:rsid w:val="001205DF"/>
    <w:rsid w:val="0013002B"/>
    <w:rsid w:val="00150D70"/>
    <w:rsid w:val="001938EB"/>
    <w:rsid w:val="001A6619"/>
    <w:rsid w:val="001C2EA6"/>
    <w:rsid w:val="001D0359"/>
    <w:rsid w:val="001E33FA"/>
    <w:rsid w:val="001F095C"/>
    <w:rsid w:val="00213BAB"/>
    <w:rsid w:val="00213CAC"/>
    <w:rsid w:val="00223660"/>
    <w:rsid w:val="00225C4F"/>
    <w:rsid w:val="00260F47"/>
    <w:rsid w:val="00272957"/>
    <w:rsid w:val="00277025"/>
    <w:rsid w:val="00277041"/>
    <w:rsid w:val="0028118A"/>
    <w:rsid w:val="002C1D40"/>
    <w:rsid w:val="002C2406"/>
    <w:rsid w:val="002C5D78"/>
    <w:rsid w:val="002E6F28"/>
    <w:rsid w:val="002F070E"/>
    <w:rsid w:val="00303FF7"/>
    <w:rsid w:val="00304C9F"/>
    <w:rsid w:val="00316305"/>
    <w:rsid w:val="003316B0"/>
    <w:rsid w:val="00353F23"/>
    <w:rsid w:val="00356609"/>
    <w:rsid w:val="00360EEE"/>
    <w:rsid w:val="003805A1"/>
    <w:rsid w:val="003A6059"/>
    <w:rsid w:val="003D1D08"/>
    <w:rsid w:val="003F5AF3"/>
    <w:rsid w:val="00443BE4"/>
    <w:rsid w:val="004525EC"/>
    <w:rsid w:val="004627B2"/>
    <w:rsid w:val="00466E36"/>
    <w:rsid w:val="004707F2"/>
    <w:rsid w:val="00471141"/>
    <w:rsid w:val="0047271C"/>
    <w:rsid w:val="004822C5"/>
    <w:rsid w:val="00490E89"/>
    <w:rsid w:val="00491110"/>
    <w:rsid w:val="00492DC0"/>
    <w:rsid w:val="004A14CE"/>
    <w:rsid w:val="004A20CD"/>
    <w:rsid w:val="004A35F7"/>
    <w:rsid w:val="004B6E50"/>
    <w:rsid w:val="004C0072"/>
    <w:rsid w:val="004C1C1F"/>
    <w:rsid w:val="004C6063"/>
    <w:rsid w:val="004C783F"/>
    <w:rsid w:val="004D0A91"/>
    <w:rsid w:val="004D0FB9"/>
    <w:rsid w:val="004F261A"/>
    <w:rsid w:val="0050673A"/>
    <w:rsid w:val="0051039C"/>
    <w:rsid w:val="00512AB0"/>
    <w:rsid w:val="00534B2C"/>
    <w:rsid w:val="005440B6"/>
    <w:rsid w:val="00565922"/>
    <w:rsid w:val="0057483D"/>
    <w:rsid w:val="00590036"/>
    <w:rsid w:val="005A1771"/>
    <w:rsid w:val="005A39C2"/>
    <w:rsid w:val="005C152F"/>
    <w:rsid w:val="005C5560"/>
    <w:rsid w:val="005C6087"/>
    <w:rsid w:val="005C79F3"/>
    <w:rsid w:val="005E0014"/>
    <w:rsid w:val="005E7951"/>
    <w:rsid w:val="005F00CD"/>
    <w:rsid w:val="005F385B"/>
    <w:rsid w:val="005F4F2F"/>
    <w:rsid w:val="006130D5"/>
    <w:rsid w:val="006146CA"/>
    <w:rsid w:val="006238EA"/>
    <w:rsid w:val="0063791F"/>
    <w:rsid w:val="006514ED"/>
    <w:rsid w:val="006625B7"/>
    <w:rsid w:val="00664746"/>
    <w:rsid w:val="00685C32"/>
    <w:rsid w:val="00696AC8"/>
    <w:rsid w:val="006A6056"/>
    <w:rsid w:val="006B44B9"/>
    <w:rsid w:val="006B5CF0"/>
    <w:rsid w:val="006C15D6"/>
    <w:rsid w:val="0071125C"/>
    <w:rsid w:val="00711EC9"/>
    <w:rsid w:val="0072129D"/>
    <w:rsid w:val="007250AB"/>
    <w:rsid w:val="007376E4"/>
    <w:rsid w:val="00740626"/>
    <w:rsid w:val="00757D6B"/>
    <w:rsid w:val="00763083"/>
    <w:rsid w:val="0076415B"/>
    <w:rsid w:val="00767F27"/>
    <w:rsid w:val="00772974"/>
    <w:rsid w:val="00790552"/>
    <w:rsid w:val="0079207B"/>
    <w:rsid w:val="007927EE"/>
    <w:rsid w:val="00792EAE"/>
    <w:rsid w:val="007A5285"/>
    <w:rsid w:val="007C4B16"/>
    <w:rsid w:val="007D5C9F"/>
    <w:rsid w:val="007D7ABF"/>
    <w:rsid w:val="007F148C"/>
    <w:rsid w:val="007F1CF5"/>
    <w:rsid w:val="007F3CF4"/>
    <w:rsid w:val="007F596B"/>
    <w:rsid w:val="00802081"/>
    <w:rsid w:val="008273AC"/>
    <w:rsid w:val="00843206"/>
    <w:rsid w:val="008661B9"/>
    <w:rsid w:val="008733A9"/>
    <w:rsid w:val="008945CF"/>
    <w:rsid w:val="008A3564"/>
    <w:rsid w:val="008B5A08"/>
    <w:rsid w:val="008B6BD7"/>
    <w:rsid w:val="008C2F74"/>
    <w:rsid w:val="008C7C13"/>
    <w:rsid w:val="008D10DD"/>
    <w:rsid w:val="008E0035"/>
    <w:rsid w:val="008F017D"/>
    <w:rsid w:val="008F3A47"/>
    <w:rsid w:val="00902E51"/>
    <w:rsid w:val="0091071C"/>
    <w:rsid w:val="00917A92"/>
    <w:rsid w:val="00940022"/>
    <w:rsid w:val="00970660"/>
    <w:rsid w:val="00972AF9"/>
    <w:rsid w:val="00975E9D"/>
    <w:rsid w:val="00984A68"/>
    <w:rsid w:val="009A2175"/>
    <w:rsid w:val="009A2D60"/>
    <w:rsid w:val="009B03C7"/>
    <w:rsid w:val="009B681C"/>
    <w:rsid w:val="009C4909"/>
    <w:rsid w:val="009D7223"/>
    <w:rsid w:val="009F1582"/>
    <w:rsid w:val="00A046B6"/>
    <w:rsid w:val="00A07840"/>
    <w:rsid w:val="00A6128D"/>
    <w:rsid w:val="00A87755"/>
    <w:rsid w:val="00A90333"/>
    <w:rsid w:val="00A96A30"/>
    <w:rsid w:val="00AA2C60"/>
    <w:rsid w:val="00AB6216"/>
    <w:rsid w:val="00AC20C0"/>
    <w:rsid w:val="00AC25AE"/>
    <w:rsid w:val="00AC6761"/>
    <w:rsid w:val="00AE5448"/>
    <w:rsid w:val="00AE7785"/>
    <w:rsid w:val="00AF4320"/>
    <w:rsid w:val="00B00A7B"/>
    <w:rsid w:val="00B13837"/>
    <w:rsid w:val="00B210F9"/>
    <w:rsid w:val="00B32C84"/>
    <w:rsid w:val="00B33F96"/>
    <w:rsid w:val="00B40A3C"/>
    <w:rsid w:val="00B41CFD"/>
    <w:rsid w:val="00B54633"/>
    <w:rsid w:val="00B54646"/>
    <w:rsid w:val="00B55833"/>
    <w:rsid w:val="00B60176"/>
    <w:rsid w:val="00B6017A"/>
    <w:rsid w:val="00B60F04"/>
    <w:rsid w:val="00B61306"/>
    <w:rsid w:val="00B9451D"/>
    <w:rsid w:val="00B9589B"/>
    <w:rsid w:val="00B95C44"/>
    <w:rsid w:val="00BA0E6D"/>
    <w:rsid w:val="00BA3FE9"/>
    <w:rsid w:val="00C0711F"/>
    <w:rsid w:val="00C0732B"/>
    <w:rsid w:val="00C20DB3"/>
    <w:rsid w:val="00C31585"/>
    <w:rsid w:val="00C36EA7"/>
    <w:rsid w:val="00C4338C"/>
    <w:rsid w:val="00C618D6"/>
    <w:rsid w:val="00CB6A8B"/>
    <w:rsid w:val="00CC3B2A"/>
    <w:rsid w:val="00CC76A3"/>
    <w:rsid w:val="00CF74B8"/>
    <w:rsid w:val="00D055A3"/>
    <w:rsid w:val="00D12273"/>
    <w:rsid w:val="00D21064"/>
    <w:rsid w:val="00D228A0"/>
    <w:rsid w:val="00D40E71"/>
    <w:rsid w:val="00D7410D"/>
    <w:rsid w:val="00D86A21"/>
    <w:rsid w:val="00D928D8"/>
    <w:rsid w:val="00D93279"/>
    <w:rsid w:val="00D95191"/>
    <w:rsid w:val="00DC2C19"/>
    <w:rsid w:val="00DC4181"/>
    <w:rsid w:val="00DD59D3"/>
    <w:rsid w:val="00DE1831"/>
    <w:rsid w:val="00DF11CC"/>
    <w:rsid w:val="00E037D1"/>
    <w:rsid w:val="00E03B64"/>
    <w:rsid w:val="00E04951"/>
    <w:rsid w:val="00E10ADC"/>
    <w:rsid w:val="00E4534E"/>
    <w:rsid w:val="00E5359C"/>
    <w:rsid w:val="00E60563"/>
    <w:rsid w:val="00E7414A"/>
    <w:rsid w:val="00E745D1"/>
    <w:rsid w:val="00E760BD"/>
    <w:rsid w:val="00E83DFC"/>
    <w:rsid w:val="00E94C1A"/>
    <w:rsid w:val="00EA59B0"/>
    <w:rsid w:val="00EC14CF"/>
    <w:rsid w:val="00EF2092"/>
    <w:rsid w:val="00EF7E52"/>
    <w:rsid w:val="00F220C7"/>
    <w:rsid w:val="00F250E7"/>
    <w:rsid w:val="00F25AE5"/>
    <w:rsid w:val="00F31C22"/>
    <w:rsid w:val="00F4521B"/>
    <w:rsid w:val="00F53AC1"/>
    <w:rsid w:val="00F7051B"/>
    <w:rsid w:val="00F8240F"/>
    <w:rsid w:val="00F857D6"/>
    <w:rsid w:val="00FD5FE4"/>
    <w:rsid w:val="00FE7A9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4B4B7E1"/>
  <w15:chartTrackingRefBased/>
  <w15:docId w15:val="{835C6B48-F864-1D41-8486-029B1C80DF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4"/>
        <w:szCs w:val="24"/>
        <w:lang w:val="de-DE"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8B6BD7"/>
    <w:pPr>
      <w:ind w:left="720"/>
      <w:contextualSpacing/>
    </w:pPr>
  </w:style>
  <w:style w:type="character" w:styleId="Hyperlink">
    <w:name w:val="Hyperlink"/>
    <w:basedOn w:val="Absatz-Standardschriftart"/>
    <w:uiPriority w:val="99"/>
    <w:unhideWhenUsed/>
    <w:rsid w:val="0079207B"/>
    <w:rPr>
      <w:color w:val="0563C1" w:themeColor="hyperlink"/>
      <w:u w:val="single"/>
    </w:rPr>
  </w:style>
  <w:style w:type="character" w:customStyle="1" w:styleId="NichtaufgelsteErwhnung1">
    <w:name w:val="Nicht aufgelöste Erwähnung1"/>
    <w:basedOn w:val="Absatz-Standardschriftart"/>
    <w:uiPriority w:val="99"/>
    <w:semiHidden/>
    <w:unhideWhenUsed/>
    <w:rsid w:val="0079207B"/>
    <w:rPr>
      <w:color w:val="605E5C"/>
      <w:shd w:val="clear" w:color="auto" w:fill="E1DFDD"/>
    </w:rPr>
  </w:style>
  <w:style w:type="paragraph" w:styleId="Kopfzeile">
    <w:name w:val="header"/>
    <w:basedOn w:val="Standard"/>
    <w:link w:val="KopfzeileZchn"/>
    <w:uiPriority w:val="99"/>
    <w:unhideWhenUsed/>
    <w:rsid w:val="008C2F74"/>
    <w:pPr>
      <w:tabs>
        <w:tab w:val="center" w:pos="4536"/>
        <w:tab w:val="right" w:pos="9072"/>
      </w:tabs>
    </w:pPr>
  </w:style>
  <w:style w:type="character" w:customStyle="1" w:styleId="KopfzeileZchn">
    <w:name w:val="Kopfzeile Zchn"/>
    <w:basedOn w:val="Absatz-Standardschriftart"/>
    <w:link w:val="Kopfzeile"/>
    <w:uiPriority w:val="99"/>
    <w:rsid w:val="008C2F74"/>
  </w:style>
  <w:style w:type="paragraph" w:styleId="Fuzeile">
    <w:name w:val="footer"/>
    <w:basedOn w:val="Standard"/>
    <w:link w:val="FuzeileZchn"/>
    <w:uiPriority w:val="99"/>
    <w:unhideWhenUsed/>
    <w:rsid w:val="008C2F74"/>
    <w:pPr>
      <w:tabs>
        <w:tab w:val="center" w:pos="4536"/>
        <w:tab w:val="right" w:pos="9072"/>
      </w:tabs>
    </w:pPr>
  </w:style>
  <w:style w:type="character" w:customStyle="1" w:styleId="FuzeileZchn">
    <w:name w:val="Fußzeile Zchn"/>
    <w:basedOn w:val="Absatz-Standardschriftart"/>
    <w:link w:val="Fuzeile"/>
    <w:uiPriority w:val="99"/>
    <w:rsid w:val="008C2F74"/>
  </w:style>
  <w:style w:type="character" w:styleId="BesuchterLink">
    <w:name w:val="FollowedHyperlink"/>
    <w:basedOn w:val="Absatz-Standardschriftart"/>
    <w:uiPriority w:val="99"/>
    <w:semiHidden/>
    <w:unhideWhenUsed/>
    <w:rsid w:val="00A07840"/>
    <w:rPr>
      <w:color w:val="954F72" w:themeColor="followedHyperlink"/>
      <w:u w:val="single"/>
    </w:rPr>
  </w:style>
  <w:style w:type="character" w:styleId="NichtaufgelsteErwhnung">
    <w:name w:val="Unresolved Mention"/>
    <w:basedOn w:val="Absatz-Standardschriftart"/>
    <w:uiPriority w:val="99"/>
    <w:semiHidden/>
    <w:unhideWhenUsed/>
    <w:rsid w:val="00AB6216"/>
    <w:rPr>
      <w:color w:val="605E5C"/>
      <w:shd w:val="clear" w:color="auto" w:fill="E1DFDD"/>
    </w:rPr>
  </w:style>
  <w:style w:type="paragraph" w:styleId="berarbeitung">
    <w:name w:val="Revision"/>
    <w:hidden/>
    <w:uiPriority w:val="99"/>
    <w:semiHidden/>
    <w:rsid w:val="006130D5"/>
  </w:style>
  <w:style w:type="paragraph" w:styleId="NurText">
    <w:name w:val="Plain Text"/>
    <w:basedOn w:val="Standard"/>
    <w:link w:val="NurTextZchn"/>
    <w:uiPriority w:val="99"/>
    <w:semiHidden/>
    <w:unhideWhenUsed/>
    <w:rsid w:val="00D86A21"/>
    <w:pPr>
      <w:spacing w:before="100" w:beforeAutospacing="1" w:after="100" w:afterAutospacing="1"/>
    </w:pPr>
    <w:rPr>
      <w:rFonts w:ascii="Times New Roman" w:eastAsia="Times New Roman" w:hAnsi="Times New Roman" w:cs="Times New Roman"/>
      <w:kern w:val="0"/>
      <w:lang w:eastAsia="de-DE"/>
      <w14:ligatures w14:val="none"/>
    </w:rPr>
  </w:style>
  <w:style w:type="character" w:customStyle="1" w:styleId="NurTextZchn">
    <w:name w:val="Nur Text Zchn"/>
    <w:basedOn w:val="Absatz-Standardschriftart"/>
    <w:link w:val="NurText"/>
    <w:uiPriority w:val="99"/>
    <w:semiHidden/>
    <w:rsid w:val="00D86A21"/>
    <w:rPr>
      <w:rFonts w:ascii="Times New Roman" w:eastAsia="Times New Roman" w:hAnsi="Times New Roman" w:cs="Times New Roman"/>
      <w:kern w:val="0"/>
      <w:lang w:eastAsia="de-DE"/>
      <w14:ligatures w14:val="none"/>
    </w:rPr>
  </w:style>
  <w:style w:type="character" w:customStyle="1" w:styleId="spelle">
    <w:name w:val="spelle"/>
    <w:basedOn w:val="Absatz-Standardschriftart"/>
    <w:rsid w:val="00D86A21"/>
  </w:style>
  <w:style w:type="character" w:customStyle="1" w:styleId="apple-converted-space">
    <w:name w:val="apple-converted-space"/>
    <w:basedOn w:val="Absatz-Standardschriftart"/>
    <w:rsid w:val="00D86A2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51281008">
      <w:bodyDiv w:val="1"/>
      <w:marLeft w:val="0"/>
      <w:marRight w:val="0"/>
      <w:marTop w:val="0"/>
      <w:marBottom w:val="0"/>
      <w:divBdr>
        <w:top w:val="none" w:sz="0" w:space="0" w:color="auto"/>
        <w:left w:val="none" w:sz="0" w:space="0" w:color="auto"/>
        <w:bottom w:val="none" w:sz="0" w:space="0" w:color="auto"/>
        <w:right w:val="none" w:sz="0" w:space="0" w:color="auto"/>
      </w:divBdr>
      <w:divsChild>
        <w:div w:id="1293293597">
          <w:marLeft w:val="0"/>
          <w:marRight w:val="0"/>
          <w:marTop w:val="0"/>
          <w:marBottom w:val="0"/>
          <w:divBdr>
            <w:top w:val="none" w:sz="0" w:space="0" w:color="auto"/>
            <w:left w:val="none" w:sz="0" w:space="0" w:color="auto"/>
            <w:bottom w:val="none" w:sz="0" w:space="0" w:color="auto"/>
            <w:right w:val="none" w:sz="0" w:space="0" w:color="auto"/>
          </w:divBdr>
          <w:divsChild>
            <w:div w:id="1655452864">
              <w:marLeft w:val="0"/>
              <w:marRight w:val="0"/>
              <w:marTop w:val="0"/>
              <w:marBottom w:val="0"/>
              <w:divBdr>
                <w:top w:val="none" w:sz="0" w:space="0" w:color="auto"/>
                <w:left w:val="none" w:sz="0" w:space="0" w:color="auto"/>
                <w:bottom w:val="none" w:sz="0" w:space="0" w:color="auto"/>
                <w:right w:val="none" w:sz="0" w:space="0" w:color="auto"/>
              </w:divBdr>
              <w:divsChild>
                <w:div w:id="1467553429">
                  <w:marLeft w:val="0"/>
                  <w:marRight w:val="0"/>
                  <w:marTop w:val="0"/>
                  <w:marBottom w:val="0"/>
                  <w:divBdr>
                    <w:top w:val="none" w:sz="0" w:space="0" w:color="auto"/>
                    <w:left w:val="none" w:sz="0" w:space="0" w:color="auto"/>
                    <w:bottom w:val="none" w:sz="0" w:space="0" w:color="auto"/>
                    <w:right w:val="none" w:sz="0" w:space="0" w:color="auto"/>
                  </w:divBdr>
                  <w:divsChild>
                    <w:div w:id="1989892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8763796">
      <w:bodyDiv w:val="1"/>
      <w:marLeft w:val="0"/>
      <w:marRight w:val="0"/>
      <w:marTop w:val="0"/>
      <w:marBottom w:val="0"/>
      <w:divBdr>
        <w:top w:val="none" w:sz="0" w:space="0" w:color="auto"/>
        <w:left w:val="none" w:sz="0" w:space="0" w:color="auto"/>
        <w:bottom w:val="none" w:sz="0" w:space="0" w:color="auto"/>
        <w:right w:val="none" w:sz="0" w:space="0" w:color="auto"/>
      </w:divBdr>
    </w:div>
    <w:div w:id="1304503751">
      <w:bodyDiv w:val="1"/>
      <w:marLeft w:val="0"/>
      <w:marRight w:val="0"/>
      <w:marTop w:val="0"/>
      <w:marBottom w:val="0"/>
      <w:divBdr>
        <w:top w:val="none" w:sz="0" w:space="0" w:color="auto"/>
        <w:left w:val="none" w:sz="0" w:space="0" w:color="auto"/>
        <w:bottom w:val="none" w:sz="0" w:space="0" w:color="auto"/>
        <w:right w:val="none" w:sz="0" w:space="0" w:color="auto"/>
      </w:divBdr>
    </w:div>
    <w:div w:id="14503173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naturbo-innendaemmung.de"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http://download.proesler.com/naturbo.zip"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5" Type="http://schemas.openxmlformats.org/officeDocument/2006/relationships/footnotes" Target="footnotes.xml"/><Relationship Id="rId10" Type="http://schemas.openxmlformats.org/officeDocument/2006/relationships/image" Target="media/image3.jpe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theme" Target="theme/theme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Pages>
  <Words>723</Words>
  <Characters>4557</Characters>
  <Application>Microsoft Office Word</Application>
  <DocSecurity>0</DocSecurity>
  <Lines>37</Lines>
  <Paragraphs>10</Paragraphs>
  <ScaleCrop>false</ScaleCrop>
  <HeadingPairs>
    <vt:vector size="2" baseType="variant">
      <vt:variant>
        <vt:lpstr>Titel</vt:lpstr>
      </vt:variant>
      <vt:variant>
        <vt:i4>1</vt:i4>
      </vt:variant>
    </vt:vector>
  </HeadingPairs>
  <TitlesOfParts>
    <vt:vector size="1" baseType="lpstr">
      <vt:lpstr/>
    </vt:vector>
  </TitlesOfParts>
  <Manager/>
  <Company>Tanner Werbung</Company>
  <LinksUpToDate>false</LinksUpToDate>
  <CharactersWithSpaces>5270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Sabine Seippel</dc:creator>
  <cp:keywords/>
  <dc:description/>
  <cp:lastModifiedBy>Sabine Seippel</cp:lastModifiedBy>
  <cp:revision>8</cp:revision>
  <cp:lastPrinted>2023-09-08T09:51:00Z</cp:lastPrinted>
  <dcterms:created xsi:type="dcterms:W3CDTF">2024-06-17T09:13:00Z</dcterms:created>
  <dcterms:modified xsi:type="dcterms:W3CDTF">2024-09-13T12:29:00Z</dcterms:modified>
  <cp:category/>
</cp:coreProperties>
</file>