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4A527FFA" w14:textId="77777777" w:rsidR="0039700E" w:rsidRDefault="0003356C">
      <w:pPr>
        <w:rPr>
          <w:b/>
          <w:bCs/>
          <w:sz w:val="36"/>
          <w:szCs w:val="36"/>
        </w:rPr>
      </w:pPr>
      <w:r>
        <w:rPr>
          <w:b/>
          <w:bCs/>
          <w:noProof/>
          <w:sz w:val="36"/>
          <w:szCs w:val="36"/>
        </w:rPr>
        <mc:AlternateContent>
          <mc:Choice Requires="wps">
            <w:drawing>
              <wp:anchor distT="0" distB="0" distL="0" distR="0" simplePos="0" relativeHeight="251657216" behindDoc="1" locked="0" layoutInCell="1" allowOverlap="1" wp14:anchorId="02E4568E" wp14:editId="0CD93CF6">
                <wp:simplePos x="0" y="0"/>
                <wp:positionH relativeFrom="column">
                  <wp:posOffset>4067810</wp:posOffset>
                </wp:positionH>
                <wp:positionV relativeFrom="page">
                  <wp:posOffset>687704</wp:posOffset>
                </wp:positionV>
                <wp:extent cx="2112645" cy="2375535"/>
                <wp:effectExtent l="0" t="0" r="0" b="0"/>
                <wp:wrapNone/>
                <wp:docPr id="1073741825" name="officeArt object" descr="Textfeld 2"/>
                <wp:cNvGraphicFramePr/>
                <a:graphic xmlns:a="http://schemas.openxmlformats.org/drawingml/2006/main">
                  <a:graphicData uri="http://schemas.microsoft.com/office/word/2010/wordprocessingShape">
                    <wps:wsp>
                      <wps:cNvSpPr txBox="1"/>
                      <wps:spPr>
                        <a:xfrm>
                          <a:off x="0" y="0"/>
                          <a:ext cx="2112645" cy="2375535"/>
                        </a:xfrm>
                        <a:prstGeom prst="rect">
                          <a:avLst/>
                        </a:prstGeom>
                        <a:solidFill>
                          <a:srgbClr val="FFFFFF"/>
                        </a:solidFill>
                        <a:ln w="12700" cap="flat">
                          <a:noFill/>
                          <a:miter lim="400000"/>
                        </a:ln>
                        <a:effectLst/>
                      </wps:spPr>
                      <wps:txbx>
                        <w:txbxContent>
                          <w:p w14:paraId="35202529" w14:textId="77777777" w:rsidR="0039700E" w:rsidRDefault="0003356C">
                            <w:pPr>
                              <w:jc w:val="right"/>
                              <w:rPr>
                                <w:sz w:val="16"/>
                                <w:szCs w:val="16"/>
                              </w:rPr>
                            </w:pPr>
                            <w:r>
                              <w:rPr>
                                <w:noProof/>
                                <w:sz w:val="16"/>
                                <w:szCs w:val="16"/>
                              </w:rPr>
                              <w:drawing>
                                <wp:inline distT="0" distB="0" distL="0" distR="0" wp14:anchorId="55D92027" wp14:editId="05B34C2B">
                                  <wp:extent cx="1943100" cy="571500"/>
                                  <wp:effectExtent l="0" t="0" r="0" b="0"/>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
                                          <pic:cNvPicPr>
                                            <a:picLocks/>
                                          </pic:cNvPicPr>
                                        </pic:nvPicPr>
                                        <pic:blipFill>
                                          <a:blip r:embed="rId7"/>
                                          <a:stretch>
                                            <a:fillRect/>
                                          </a:stretch>
                                        </pic:blipFill>
                                        <pic:spPr>
                                          <a:xfrm>
                                            <a:off x="0" y="0"/>
                                            <a:ext cx="1943100" cy="571500"/>
                                          </a:xfrm>
                                          <a:prstGeom prst="rect">
                                            <a:avLst/>
                                          </a:prstGeom>
                                        </pic:spPr>
                                      </pic:pic>
                                    </a:graphicData>
                                  </a:graphic>
                                </wp:inline>
                              </w:drawing>
                            </w:r>
                          </w:p>
                          <w:p w14:paraId="2D3E6505" w14:textId="77777777" w:rsidR="0039700E" w:rsidRDefault="0039700E">
                            <w:pPr>
                              <w:jc w:val="right"/>
                              <w:rPr>
                                <w:sz w:val="16"/>
                                <w:szCs w:val="16"/>
                              </w:rPr>
                            </w:pPr>
                          </w:p>
                          <w:p w14:paraId="4DB64376" w14:textId="77777777" w:rsidR="0039700E" w:rsidRDefault="0003356C">
                            <w:pPr>
                              <w:jc w:val="right"/>
                              <w:rPr>
                                <w:sz w:val="16"/>
                                <w:szCs w:val="16"/>
                              </w:rPr>
                            </w:pPr>
                            <w:r>
                              <w:rPr>
                                <w:sz w:val="16"/>
                                <w:szCs w:val="16"/>
                              </w:rPr>
                              <w:t>Lehmputz Trockenbausysteme GmbH &amp; Co. KG</w:t>
                            </w:r>
                          </w:p>
                          <w:p w14:paraId="6446ED1E" w14:textId="77777777" w:rsidR="0039700E" w:rsidRDefault="0003356C">
                            <w:pPr>
                              <w:jc w:val="right"/>
                              <w:rPr>
                                <w:sz w:val="16"/>
                                <w:szCs w:val="16"/>
                              </w:rPr>
                            </w:pPr>
                            <w:r>
                              <w:rPr>
                                <w:sz w:val="16"/>
                                <w:szCs w:val="16"/>
                              </w:rPr>
                              <w:t>Anger 1b</w:t>
                            </w:r>
                          </w:p>
                          <w:p w14:paraId="10037D48" w14:textId="77777777" w:rsidR="0039700E" w:rsidRDefault="0003356C">
                            <w:pPr>
                              <w:jc w:val="right"/>
                              <w:rPr>
                                <w:sz w:val="16"/>
                                <w:szCs w:val="16"/>
                              </w:rPr>
                            </w:pPr>
                            <w:r>
                              <w:rPr>
                                <w:sz w:val="16"/>
                                <w:szCs w:val="16"/>
                              </w:rPr>
                              <w:t xml:space="preserve">87657 </w:t>
                            </w:r>
                            <w:proofErr w:type="spellStart"/>
                            <w:r>
                              <w:rPr>
                                <w:sz w:val="16"/>
                                <w:szCs w:val="16"/>
                              </w:rPr>
                              <w:t>Görisried</w:t>
                            </w:r>
                            <w:proofErr w:type="spellEnd"/>
                          </w:p>
                          <w:p w14:paraId="70E9DD6A" w14:textId="77777777" w:rsidR="0039700E" w:rsidRDefault="0003356C">
                            <w:pPr>
                              <w:jc w:val="right"/>
                              <w:rPr>
                                <w:sz w:val="16"/>
                                <w:szCs w:val="16"/>
                              </w:rPr>
                            </w:pPr>
                            <w:r>
                              <w:rPr>
                                <w:sz w:val="16"/>
                                <w:szCs w:val="16"/>
                              </w:rPr>
                              <w:t>www.naturbo.de</w:t>
                            </w:r>
                          </w:p>
                          <w:p w14:paraId="56E0166E" w14:textId="77777777" w:rsidR="0039700E" w:rsidRDefault="0039700E">
                            <w:pPr>
                              <w:jc w:val="right"/>
                              <w:rPr>
                                <w:sz w:val="16"/>
                                <w:szCs w:val="16"/>
                              </w:rPr>
                            </w:pPr>
                          </w:p>
                          <w:p w14:paraId="6DC95B97" w14:textId="77777777" w:rsidR="0039700E" w:rsidRDefault="0003356C">
                            <w:pPr>
                              <w:jc w:val="right"/>
                              <w:rPr>
                                <w:sz w:val="16"/>
                                <w:szCs w:val="16"/>
                              </w:rPr>
                            </w:pPr>
                            <w:r>
                              <w:rPr>
                                <w:sz w:val="16"/>
                                <w:szCs w:val="16"/>
                              </w:rPr>
                              <w:t>Ansprechpartnerin</w:t>
                            </w:r>
                          </w:p>
                          <w:p w14:paraId="60CBA3B1" w14:textId="77777777" w:rsidR="0039700E" w:rsidRDefault="0003356C">
                            <w:pPr>
                              <w:jc w:val="right"/>
                              <w:rPr>
                                <w:sz w:val="16"/>
                                <w:szCs w:val="16"/>
                              </w:rPr>
                            </w:pPr>
                            <w:r>
                              <w:rPr>
                                <w:sz w:val="16"/>
                                <w:szCs w:val="16"/>
                              </w:rPr>
                              <w:t>Sabine Seippel</w:t>
                            </w:r>
                          </w:p>
                          <w:p w14:paraId="7F53B69B" w14:textId="77777777" w:rsidR="0039700E" w:rsidRDefault="0003356C">
                            <w:pPr>
                              <w:jc w:val="right"/>
                              <w:rPr>
                                <w:sz w:val="16"/>
                                <w:szCs w:val="16"/>
                              </w:rPr>
                            </w:pPr>
                            <w:r>
                              <w:rPr>
                                <w:sz w:val="16"/>
                                <w:szCs w:val="16"/>
                              </w:rPr>
                              <w:t>Tel.: 08302-764400-443</w:t>
                            </w:r>
                          </w:p>
                          <w:p w14:paraId="49915B6F" w14:textId="77777777" w:rsidR="0039700E" w:rsidRDefault="0003356C">
                            <w:pPr>
                              <w:jc w:val="right"/>
                            </w:pPr>
                            <w:r>
                              <w:rPr>
                                <w:sz w:val="16"/>
                                <w:szCs w:val="16"/>
                              </w:rPr>
                              <w:t>s.seippel@naturbo.de</w:t>
                            </w:r>
                          </w:p>
                        </w:txbxContent>
                      </wps:txbx>
                      <wps:bodyPr wrap="square" lIns="45719" tIns="45719" rIns="45719" bIns="45719" numCol="1" anchor="t">
                        <a:noAutofit/>
                      </wps:bodyPr>
                    </wps:wsp>
                  </a:graphicData>
                </a:graphic>
              </wp:anchor>
            </w:drawing>
          </mc:Choice>
          <mc:Fallback>
            <w:pict>
              <v:shapetype w14:anchorId="02E4568E" id="_x0000_t202" coordsize="21600,21600" o:spt="202" path="m,l,21600r21600,l21600,xe">
                <v:stroke joinstyle="miter"/>
                <v:path gradientshapeok="t" o:connecttype="rect"/>
              </v:shapetype>
              <v:shape id="officeArt object" o:spid="_x0000_s1026" type="#_x0000_t202" alt="Textfeld 2" style="position:absolute;margin-left:320.3pt;margin-top:54.15pt;width:166.35pt;height:187.05pt;z-index:-251659264;visibility:visible;mso-wrap-style:square;mso-wrap-distance-left:0;mso-wrap-distance-top:0;mso-wrap-distance-right:0;mso-wrap-distance-bottom:0;mso-position-horizontal:absolute;mso-position-horizontal-relative:text;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" stroked="f" strokeweight="1pt">
                <v:stroke miterlimit="4"/>
                <v:textbox inset="1.27mm,1.27mm,1.27mm,1.27mm">
                  <w:txbxContent>
                    <w:p w14:paraId="35202529" w14:textId="77777777" w:rsidR="0039700E" w:rsidRDefault="0003356C">
                      <w:pPr>
                        <w:jc w:val="right"/>
                        <w:rPr>
                          <w:sz w:val="16"/>
                          <w:szCs w:val="16"/>
                        </w:rPr>
                      </w:pPr>
                      <w:r>
                        <w:rPr>
                          <w:noProof/>
                          <w:sz w:val="16"/>
                          <w:szCs w:val="16"/>
                        </w:rPr>
                        <w:drawing>
                          <wp:inline distT="0" distB="0" distL="0" distR="0" wp14:anchorId="55D92027" wp14:editId="05B34C2B">
                            <wp:extent cx="1943100" cy="571500"/>
                            <wp:effectExtent l="0" t="0" r="0" b="0"/>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
                                    <pic:cNvPicPr>
                                      <a:picLocks/>
                                    </pic:cNvPicPr>
                                  </pic:nvPicPr>
                                  <pic:blipFill>
                                    <a:blip r:embed="rId8"/>
                                    <a:stretch>
                                      <a:fillRect/>
                                    </a:stretch>
                                  </pic:blipFill>
                                  <pic:spPr>
                                    <a:xfrm>
                                      <a:off x="0" y="0"/>
                                      <a:ext cx="1943100" cy="571500"/>
                                    </a:xfrm>
                                    <a:prstGeom prst="rect">
                                      <a:avLst/>
                                    </a:prstGeom>
                                  </pic:spPr>
                                </pic:pic>
                              </a:graphicData>
                            </a:graphic>
                          </wp:inline>
                        </w:drawing>
                      </w:r>
                    </w:p>
                    <w:p w14:paraId="2D3E6505" w14:textId="77777777" w:rsidR="0039700E" w:rsidRDefault="0039700E">
                      <w:pPr>
                        <w:jc w:val="right"/>
                        <w:rPr>
                          <w:sz w:val="16"/>
                          <w:szCs w:val="16"/>
                        </w:rPr>
                      </w:pPr>
                    </w:p>
                    <w:p w14:paraId="4DB64376" w14:textId="77777777" w:rsidR="0039700E" w:rsidRDefault="0003356C">
                      <w:pPr>
                        <w:jc w:val="right"/>
                        <w:rPr>
                          <w:sz w:val="16"/>
                          <w:szCs w:val="16"/>
                        </w:rPr>
                      </w:pPr>
                      <w:r>
                        <w:rPr>
                          <w:sz w:val="16"/>
                          <w:szCs w:val="16"/>
                        </w:rPr>
                        <w:t>Lehmputz Trockenbausysteme GmbH &amp; Co. KG</w:t>
                      </w:r>
                    </w:p>
                    <w:p w14:paraId="6446ED1E" w14:textId="77777777" w:rsidR="0039700E" w:rsidRDefault="0003356C">
                      <w:pPr>
                        <w:jc w:val="right"/>
                        <w:rPr>
                          <w:sz w:val="16"/>
                          <w:szCs w:val="16"/>
                        </w:rPr>
                      </w:pPr>
                      <w:r>
                        <w:rPr>
                          <w:sz w:val="16"/>
                          <w:szCs w:val="16"/>
                        </w:rPr>
                        <w:t>Anger 1b</w:t>
                      </w:r>
                    </w:p>
                    <w:p w14:paraId="10037D48" w14:textId="77777777" w:rsidR="0039700E" w:rsidRDefault="0003356C">
                      <w:pPr>
                        <w:jc w:val="right"/>
                        <w:rPr>
                          <w:sz w:val="16"/>
                          <w:szCs w:val="16"/>
                        </w:rPr>
                      </w:pPr>
                      <w:r>
                        <w:rPr>
                          <w:sz w:val="16"/>
                          <w:szCs w:val="16"/>
                        </w:rPr>
                        <w:t xml:space="preserve">87657 </w:t>
                      </w:r>
                      <w:proofErr w:type="spellStart"/>
                      <w:r>
                        <w:rPr>
                          <w:sz w:val="16"/>
                          <w:szCs w:val="16"/>
                        </w:rPr>
                        <w:t>Görisried</w:t>
                      </w:r>
                      <w:proofErr w:type="spellEnd"/>
                    </w:p>
                    <w:p w14:paraId="70E9DD6A" w14:textId="77777777" w:rsidR="0039700E" w:rsidRDefault="0003356C">
                      <w:pPr>
                        <w:jc w:val="right"/>
                        <w:rPr>
                          <w:sz w:val="16"/>
                          <w:szCs w:val="16"/>
                        </w:rPr>
                      </w:pPr>
                      <w:r>
                        <w:rPr>
                          <w:sz w:val="16"/>
                          <w:szCs w:val="16"/>
                        </w:rPr>
                        <w:t>www.naturbo.de</w:t>
                      </w:r>
                    </w:p>
                    <w:p w14:paraId="56E0166E" w14:textId="77777777" w:rsidR="0039700E" w:rsidRDefault="0039700E">
                      <w:pPr>
                        <w:jc w:val="right"/>
                        <w:rPr>
                          <w:sz w:val="16"/>
                          <w:szCs w:val="16"/>
                        </w:rPr>
                      </w:pPr>
                    </w:p>
                    <w:p w14:paraId="6DC95B97" w14:textId="77777777" w:rsidR="0039700E" w:rsidRDefault="0003356C">
                      <w:pPr>
                        <w:jc w:val="right"/>
                        <w:rPr>
                          <w:sz w:val="16"/>
                          <w:szCs w:val="16"/>
                        </w:rPr>
                      </w:pPr>
                      <w:r>
                        <w:rPr>
                          <w:sz w:val="16"/>
                          <w:szCs w:val="16"/>
                        </w:rPr>
                        <w:t>Ansprechpartnerin</w:t>
                      </w:r>
                    </w:p>
                    <w:p w14:paraId="60CBA3B1" w14:textId="77777777" w:rsidR="0039700E" w:rsidRDefault="0003356C">
                      <w:pPr>
                        <w:jc w:val="right"/>
                        <w:rPr>
                          <w:sz w:val="16"/>
                          <w:szCs w:val="16"/>
                        </w:rPr>
                      </w:pPr>
                      <w:r>
                        <w:rPr>
                          <w:sz w:val="16"/>
                          <w:szCs w:val="16"/>
                        </w:rPr>
                        <w:t>Sabine Seippel</w:t>
                      </w:r>
                    </w:p>
                    <w:p w14:paraId="7F53B69B" w14:textId="77777777" w:rsidR="0039700E" w:rsidRDefault="0003356C">
                      <w:pPr>
                        <w:jc w:val="right"/>
                        <w:rPr>
                          <w:sz w:val="16"/>
                          <w:szCs w:val="16"/>
                        </w:rPr>
                      </w:pPr>
                      <w:r>
                        <w:rPr>
                          <w:sz w:val="16"/>
                          <w:szCs w:val="16"/>
                        </w:rPr>
                        <w:t>Tel.: 08302-764400-443</w:t>
                      </w:r>
                    </w:p>
                    <w:p w14:paraId="49915B6F" w14:textId="77777777" w:rsidR="0039700E" w:rsidRDefault="0003356C">
                      <w:pPr>
                        <w:jc w:val="right"/>
                      </w:pPr>
                      <w:r>
                        <w:rPr>
                          <w:sz w:val="16"/>
                          <w:szCs w:val="16"/>
                        </w:rPr>
                        <w:t>s.seippel@naturbo.de</w:t>
                      </w:r>
                    </w:p>
                  </w:txbxContent>
                </v:textbox>
                <w10:wrap anchory="page"/>
              </v:shape>
            </w:pict>
          </mc:Fallback>
        </mc:AlternateContent>
      </w:r>
      <w:r>
        <w:rPr>
          <w:b/>
          <w:bCs/>
          <w:sz w:val="36"/>
          <w:szCs w:val="36"/>
        </w:rPr>
        <w:t>Pressemitteilung</w:t>
      </w:r>
    </w:p>
    <w:p w14:paraId="5A04705C" w14:textId="77777777" w:rsidR="0039700E" w:rsidRDefault="0039700E">
      <w:pPr>
        <w:ind w:right="2551"/>
      </w:pPr>
    </w:p>
    <w:p w14:paraId="775771C1" w14:textId="77777777" w:rsidR="0039700E" w:rsidRDefault="0039700E">
      <w:pPr>
        <w:ind w:right="2551"/>
      </w:pPr>
    </w:p>
    <w:p w14:paraId="70B3EE60" w14:textId="77777777" w:rsidR="0039700E" w:rsidRDefault="0039700E">
      <w:pPr>
        <w:ind w:right="2551"/>
      </w:pPr>
    </w:p>
    <w:p w14:paraId="41CCBD0E" w14:textId="77777777" w:rsidR="0039700E" w:rsidRDefault="0039700E">
      <w:pPr>
        <w:ind w:right="2551"/>
      </w:pPr>
    </w:p>
    <w:p w14:paraId="667D9661" w14:textId="77777777" w:rsidR="0039700E" w:rsidRDefault="0039700E">
      <w:pPr>
        <w:ind w:right="2551"/>
      </w:pPr>
    </w:p>
    <w:p w14:paraId="2D860DED" w14:textId="77777777" w:rsidR="00D64260" w:rsidRDefault="00D64260" w:rsidP="00773B5B">
      <w:pPr>
        <w:rPr>
          <w:b/>
          <w:bCs/>
          <w:kern w:val="0"/>
          <w:sz w:val="28"/>
          <w:szCs w:val="28"/>
        </w:rPr>
      </w:pPr>
    </w:p>
    <w:p w14:paraId="78AF47C0" w14:textId="77777777" w:rsidR="00644B58" w:rsidRDefault="00644B58" w:rsidP="00773B5B">
      <w:pPr>
        <w:rPr>
          <w:b/>
          <w:bCs/>
          <w:kern w:val="0"/>
          <w:sz w:val="28"/>
          <w:szCs w:val="28"/>
        </w:rPr>
      </w:pPr>
    </w:p>
    <w:p w14:paraId="35C98640" w14:textId="77777777" w:rsidR="00124F7D" w:rsidRDefault="00124F7D" w:rsidP="00773B5B">
      <w:pPr>
        <w:rPr>
          <w:b/>
          <w:bCs/>
          <w:kern w:val="0"/>
          <w:sz w:val="28"/>
          <w:szCs w:val="28"/>
        </w:rPr>
      </w:pPr>
    </w:p>
    <w:p w14:paraId="37205D94" w14:textId="438AA3C8" w:rsidR="0005200A" w:rsidRDefault="00334B1D" w:rsidP="00773B5B">
      <w:pPr>
        <w:rPr>
          <w:b/>
          <w:bCs/>
          <w:kern w:val="0"/>
          <w:sz w:val="28"/>
          <w:szCs w:val="28"/>
        </w:rPr>
      </w:pPr>
      <w:r>
        <w:rPr>
          <w:b/>
          <w:bCs/>
          <w:kern w:val="0"/>
          <w:sz w:val="28"/>
          <w:szCs w:val="28"/>
        </w:rPr>
        <w:t>Wenn das Zuhause zur Hitzefalle wird</w:t>
      </w:r>
    </w:p>
    <w:p w14:paraId="2CA7FDBF" w14:textId="58F835FD" w:rsidR="001940E0" w:rsidRPr="00523246" w:rsidRDefault="0005200A" w:rsidP="00773B5B">
      <w:pPr>
        <w:rPr>
          <w:kern w:val="0"/>
          <w:sz w:val="28"/>
          <w:szCs w:val="28"/>
        </w:rPr>
      </w:pPr>
      <w:r w:rsidRPr="00523246">
        <w:rPr>
          <w:kern w:val="0"/>
          <w:sz w:val="28"/>
          <w:szCs w:val="28"/>
        </w:rPr>
        <w:t xml:space="preserve">Wie Lehm-Klimaplatten </w:t>
      </w:r>
      <w:r w:rsidR="00334B1D">
        <w:rPr>
          <w:kern w:val="0"/>
          <w:sz w:val="28"/>
          <w:szCs w:val="28"/>
        </w:rPr>
        <w:t>Räume natürlich temperieren</w:t>
      </w:r>
    </w:p>
    <w:p w14:paraId="0E707FC7" w14:textId="77777777" w:rsidR="0005200A" w:rsidRPr="006A1B23" w:rsidRDefault="0005200A" w:rsidP="00773B5B">
      <w:pPr>
        <w:rPr>
          <w:kern w:val="0"/>
          <w:sz w:val="28"/>
          <w:szCs w:val="28"/>
        </w:rPr>
      </w:pPr>
    </w:p>
    <w:p w14:paraId="7D4F982E" w14:textId="7AC53262" w:rsidR="00124F7D" w:rsidRDefault="0005200A">
      <w:pPr>
        <w:rPr>
          <w:b/>
          <w:bCs/>
          <w:kern w:val="0"/>
          <w:sz w:val="22"/>
          <w:szCs w:val="22"/>
        </w:rPr>
      </w:pPr>
      <w:r w:rsidRPr="0005200A">
        <w:rPr>
          <w:b/>
          <w:bCs/>
          <w:kern w:val="0"/>
          <w:sz w:val="22"/>
          <w:szCs w:val="22"/>
        </w:rPr>
        <w:t>Heiße Sommertage, aufgeheizte Dachgeschosse und kaum Abkühlung in der Nacht – der sommerliche Wärmeschutz gewinnt beim Bauen und Sanieren immer mehr an Bedeutung</w:t>
      </w:r>
      <w:r w:rsidR="00CD3687">
        <w:rPr>
          <w:b/>
          <w:bCs/>
          <w:kern w:val="0"/>
          <w:sz w:val="22"/>
          <w:szCs w:val="22"/>
        </w:rPr>
        <w:t xml:space="preserve">, damit aus Wohnungen </w:t>
      </w:r>
      <w:r w:rsidR="00AE353F">
        <w:rPr>
          <w:b/>
          <w:bCs/>
          <w:kern w:val="0"/>
          <w:sz w:val="22"/>
          <w:szCs w:val="22"/>
        </w:rPr>
        <w:t xml:space="preserve">und Häusern </w:t>
      </w:r>
      <w:r w:rsidR="00CD3687">
        <w:rPr>
          <w:b/>
          <w:bCs/>
          <w:kern w:val="0"/>
          <w:sz w:val="22"/>
          <w:szCs w:val="22"/>
        </w:rPr>
        <w:t>keine Hitzefallen werden.</w:t>
      </w:r>
      <w:r w:rsidRPr="0005200A">
        <w:rPr>
          <w:b/>
          <w:bCs/>
          <w:kern w:val="0"/>
          <w:sz w:val="22"/>
          <w:szCs w:val="22"/>
        </w:rPr>
        <w:t xml:space="preserve"> Moderne Lehmputz-Trockenbausysteme mit integrierter Flächenheizung und -kühlung bieten eine natürliche Möglichkeit, Räume ganzjährig angenehm zu temperieren und gleichzeitig von den positiven Eigenschaften des Baustoffs Lehm zu profitieren.</w:t>
      </w:r>
    </w:p>
    <w:p w14:paraId="5AC76ED2" w14:textId="77777777" w:rsidR="0005200A" w:rsidRDefault="0005200A">
      <w:pPr>
        <w:rPr>
          <w:b/>
          <w:bCs/>
          <w:kern w:val="0"/>
          <w:sz w:val="22"/>
          <w:szCs w:val="22"/>
        </w:rPr>
      </w:pPr>
    </w:p>
    <w:p w14:paraId="02F9AE73" w14:textId="514E1077" w:rsidR="0005200A" w:rsidRDefault="00124F7D" w:rsidP="0005200A">
      <w:pPr>
        <w:rPr>
          <w:kern w:val="0"/>
          <w:sz w:val="22"/>
          <w:szCs w:val="22"/>
        </w:rPr>
      </w:pPr>
      <w:proofErr w:type="spellStart"/>
      <w:r w:rsidRPr="00877330">
        <w:rPr>
          <w:i/>
          <w:iCs/>
          <w:kern w:val="0"/>
          <w:sz w:val="22"/>
          <w:szCs w:val="22"/>
        </w:rPr>
        <w:t>Görisried</w:t>
      </w:r>
      <w:proofErr w:type="spellEnd"/>
      <w:r w:rsidRPr="00877330">
        <w:rPr>
          <w:i/>
          <w:iCs/>
          <w:kern w:val="0"/>
          <w:sz w:val="22"/>
          <w:szCs w:val="22"/>
        </w:rPr>
        <w:t xml:space="preserve">, im </w:t>
      </w:r>
      <w:r w:rsidR="0005200A">
        <w:rPr>
          <w:i/>
          <w:iCs/>
          <w:kern w:val="0"/>
          <w:sz w:val="22"/>
          <w:szCs w:val="22"/>
        </w:rPr>
        <w:t>Juni</w:t>
      </w:r>
      <w:r w:rsidRPr="00877330">
        <w:rPr>
          <w:i/>
          <w:iCs/>
          <w:kern w:val="0"/>
          <w:sz w:val="22"/>
          <w:szCs w:val="22"/>
        </w:rPr>
        <w:t xml:space="preserve"> 2026</w:t>
      </w:r>
      <w:r w:rsidRPr="00877330">
        <w:rPr>
          <w:kern w:val="0"/>
          <w:sz w:val="22"/>
          <w:szCs w:val="22"/>
        </w:rPr>
        <w:t xml:space="preserve"> –</w:t>
      </w:r>
      <w:r>
        <w:rPr>
          <w:kern w:val="0"/>
          <w:sz w:val="22"/>
          <w:szCs w:val="22"/>
        </w:rPr>
        <w:t xml:space="preserve"> </w:t>
      </w:r>
      <w:r w:rsidR="00DE634A">
        <w:rPr>
          <w:kern w:val="0"/>
          <w:sz w:val="22"/>
          <w:szCs w:val="22"/>
        </w:rPr>
        <w:t xml:space="preserve">Nicht nur </w:t>
      </w:r>
      <w:r w:rsidR="0005200A" w:rsidRPr="0005200A">
        <w:rPr>
          <w:kern w:val="0"/>
          <w:sz w:val="22"/>
          <w:szCs w:val="22"/>
        </w:rPr>
        <w:t xml:space="preserve">Deutschland erlebt erneut einen Sommer mit Temperaturen </w:t>
      </w:r>
      <w:r w:rsidR="0005200A">
        <w:rPr>
          <w:kern w:val="0"/>
          <w:sz w:val="22"/>
          <w:szCs w:val="22"/>
        </w:rPr>
        <w:t>deutlich</w:t>
      </w:r>
      <w:r w:rsidR="0005200A" w:rsidRPr="0005200A">
        <w:rPr>
          <w:kern w:val="0"/>
          <w:sz w:val="22"/>
          <w:szCs w:val="22"/>
        </w:rPr>
        <w:t xml:space="preserve"> über 30 Grad. Besonders Dachgeschosswohnungen und ältere Häuser heizen sich oft über Tage hinweg auf. Viele Hausbesitzer denken deshalb über eine Klimaanlage nach. Doch die sorgt nicht nur für zusätzliche Stromkosten, sondern wird von vielen Menschen wegen Zugluft oder Geräuschen als unangenehm empfunden. </w:t>
      </w:r>
      <w:proofErr w:type="spellStart"/>
      <w:r w:rsidR="0005200A" w:rsidRPr="0005200A">
        <w:rPr>
          <w:kern w:val="0"/>
          <w:sz w:val="22"/>
          <w:szCs w:val="22"/>
        </w:rPr>
        <w:t>naturbo</w:t>
      </w:r>
      <w:proofErr w:type="spellEnd"/>
      <w:r w:rsidR="0005200A" w:rsidRPr="0005200A">
        <w:rPr>
          <w:kern w:val="0"/>
          <w:sz w:val="22"/>
          <w:szCs w:val="22"/>
        </w:rPr>
        <w:t xml:space="preserve"> setzt deshalb auf eine natürliche Alternative: Lehmputz-Trockenbausysteme mit integrierter Wand- und Deckenheizung, die</w:t>
      </w:r>
      <w:r w:rsidR="0005200A">
        <w:rPr>
          <w:kern w:val="0"/>
          <w:sz w:val="22"/>
          <w:szCs w:val="22"/>
        </w:rPr>
        <w:t xml:space="preserve"> </w:t>
      </w:r>
      <w:r w:rsidR="0005200A" w:rsidRPr="0005200A">
        <w:rPr>
          <w:kern w:val="0"/>
          <w:sz w:val="22"/>
          <w:szCs w:val="22"/>
        </w:rPr>
        <w:t>auch zur angenehmen Flächenkühlung genutzt werden können.</w:t>
      </w:r>
    </w:p>
    <w:p w14:paraId="0E254566" w14:textId="77777777" w:rsidR="0005200A" w:rsidRPr="0005200A" w:rsidRDefault="0005200A" w:rsidP="0005200A">
      <w:pPr>
        <w:rPr>
          <w:kern w:val="0"/>
          <w:sz w:val="22"/>
          <w:szCs w:val="22"/>
        </w:rPr>
      </w:pPr>
    </w:p>
    <w:p w14:paraId="27314580" w14:textId="1A21342C" w:rsidR="007200C4" w:rsidRDefault="0005200A" w:rsidP="0005200A">
      <w:pPr>
        <w:rPr>
          <w:kern w:val="0"/>
          <w:sz w:val="22"/>
          <w:szCs w:val="22"/>
        </w:rPr>
      </w:pPr>
      <w:r w:rsidRPr="0005200A">
        <w:rPr>
          <w:kern w:val="0"/>
          <w:sz w:val="22"/>
          <w:szCs w:val="22"/>
        </w:rPr>
        <w:t xml:space="preserve">„Viele Menschen beschäftigen sich beim Sanieren vor allem mit dem Heizen. Dabei wird die Kühlung von Gebäuden in Zukunft eine immer größere Rolle spielen“, sagt Michael Weihele, Geschäftsführer von </w:t>
      </w:r>
      <w:proofErr w:type="spellStart"/>
      <w:r w:rsidRPr="0005200A">
        <w:rPr>
          <w:kern w:val="0"/>
          <w:sz w:val="22"/>
          <w:szCs w:val="22"/>
        </w:rPr>
        <w:t>naturbo</w:t>
      </w:r>
      <w:proofErr w:type="spellEnd"/>
      <w:r w:rsidRPr="0005200A">
        <w:rPr>
          <w:kern w:val="0"/>
          <w:sz w:val="22"/>
          <w:szCs w:val="22"/>
        </w:rPr>
        <w:t xml:space="preserve">. „Wer heute </w:t>
      </w:r>
      <w:r w:rsidR="007D6AF1">
        <w:rPr>
          <w:kern w:val="0"/>
          <w:sz w:val="22"/>
          <w:szCs w:val="22"/>
        </w:rPr>
        <w:t xml:space="preserve">baut oder </w:t>
      </w:r>
      <w:r w:rsidRPr="0005200A">
        <w:rPr>
          <w:kern w:val="0"/>
          <w:sz w:val="22"/>
          <w:szCs w:val="22"/>
        </w:rPr>
        <w:t>modernisiert, sollte beide Anforderungen zusammendenken. Mit unseren Lehm-Klimaplatten entstehen Flächen, die im Winter behagliche Strahlungswärme liefern und im Sommer für angenehm temperierte Räume sorgen – ganz ohne Zugluft oder störende Geräusche.“</w:t>
      </w:r>
    </w:p>
    <w:p w14:paraId="115FE599" w14:textId="77777777" w:rsidR="0005200A" w:rsidRDefault="0005200A" w:rsidP="0005200A">
      <w:pPr>
        <w:rPr>
          <w:b/>
          <w:bCs/>
          <w:kern w:val="0"/>
          <w:sz w:val="22"/>
          <w:szCs w:val="22"/>
        </w:rPr>
      </w:pPr>
    </w:p>
    <w:p w14:paraId="37918860" w14:textId="77777777" w:rsidR="0005200A" w:rsidRDefault="0005200A" w:rsidP="007200C4">
      <w:pPr>
        <w:tabs>
          <w:tab w:val="left" w:pos="6237"/>
        </w:tabs>
        <w:spacing w:line="276" w:lineRule="auto"/>
        <w:rPr>
          <w:b/>
          <w:bCs/>
          <w:kern w:val="0"/>
          <w:sz w:val="22"/>
          <w:szCs w:val="22"/>
        </w:rPr>
      </w:pPr>
      <w:r w:rsidRPr="0005200A">
        <w:rPr>
          <w:b/>
          <w:bCs/>
          <w:kern w:val="0"/>
          <w:sz w:val="22"/>
          <w:szCs w:val="22"/>
        </w:rPr>
        <w:t xml:space="preserve">Kühlen ohne Zugluft </w:t>
      </w:r>
    </w:p>
    <w:p w14:paraId="4662C26D" w14:textId="77777777" w:rsidR="0005200A" w:rsidRDefault="00124F7D" w:rsidP="0005200A">
      <w:pPr>
        <w:tabs>
          <w:tab w:val="left" w:pos="6237"/>
        </w:tabs>
        <w:spacing w:line="276" w:lineRule="auto"/>
        <w:rPr>
          <w:kern w:val="0"/>
          <w:sz w:val="22"/>
          <w:szCs w:val="22"/>
        </w:rPr>
      </w:pPr>
      <w:r w:rsidRPr="007200C4">
        <w:rPr>
          <w:kern w:val="0"/>
          <w:sz w:val="22"/>
          <w:szCs w:val="22"/>
        </w:rPr>
        <w:t>„</w:t>
      </w:r>
      <w:r w:rsidR="0005200A" w:rsidRPr="0005200A">
        <w:rPr>
          <w:kern w:val="0"/>
          <w:sz w:val="22"/>
          <w:szCs w:val="22"/>
        </w:rPr>
        <w:t>Im Gegensatz zu einer klassischen Klimaanlage wird die Raumluft nicht aktiv heruntergekühlt. Stattdessen zirkuliert kühles Wasser durch integrierte Rohrleitungen in Wand- oder Deckenelementen. Die großflächig temperierten Oberflächen nehmen überschüssige Wärme auf und sorgen für ein gleichmäßiges Raumklima. Die Kühlung erfolgt nahezu geräuschlos, ohne Luftzug und ohne Staub aufzuwirbeln.</w:t>
      </w:r>
    </w:p>
    <w:p w14:paraId="3FAAF907" w14:textId="77777777" w:rsidR="0005200A" w:rsidRPr="0005200A" w:rsidRDefault="0005200A" w:rsidP="0005200A">
      <w:pPr>
        <w:tabs>
          <w:tab w:val="left" w:pos="6237"/>
        </w:tabs>
        <w:spacing w:line="276" w:lineRule="auto"/>
        <w:rPr>
          <w:kern w:val="0"/>
          <w:sz w:val="22"/>
          <w:szCs w:val="22"/>
        </w:rPr>
      </w:pPr>
    </w:p>
    <w:p w14:paraId="44101E5F" w14:textId="77777777" w:rsidR="007D6AF1" w:rsidRDefault="0005200A" w:rsidP="007D6AF1">
      <w:pPr>
        <w:tabs>
          <w:tab w:val="left" w:pos="6237"/>
        </w:tabs>
        <w:spacing w:line="276" w:lineRule="auto"/>
        <w:ind w:right="-290"/>
        <w:rPr>
          <w:kern w:val="0"/>
          <w:sz w:val="22"/>
          <w:szCs w:val="22"/>
        </w:rPr>
      </w:pPr>
      <w:proofErr w:type="spellStart"/>
      <w:r w:rsidRPr="0005200A">
        <w:rPr>
          <w:kern w:val="0"/>
          <w:sz w:val="22"/>
          <w:szCs w:val="22"/>
        </w:rPr>
        <w:t>naturbo</w:t>
      </w:r>
      <w:proofErr w:type="spellEnd"/>
      <w:r w:rsidRPr="0005200A">
        <w:rPr>
          <w:kern w:val="0"/>
          <w:sz w:val="22"/>
          <w:szCs w:val="22"/>
        </w:rPr>
        <w:t xml:space="preserve"> entwickelt und produziert Lehmputz-Trockenbausysteme für den Innenausbau. Zum </w:t>
      </w:r>
    </w:p>
    <w:p w14:paraId="2A8D3243" w14:textId="42BF6846" w:rsidR="007200C4" w:rsidRDefault="0005200A" w:rsidP="007D6AF1">
      <w:pPr>
        <w:tabs>
          <w:tab w:val="left" w:pos="6237"/>
        </w:tabs>
        <w:spacing w:line="276" w:lineRule="auto"/>
        <w:ind w:right="-290"/>
        <w:rPr>
          <w:kern w:val="0"/>
          <w:sz w:val="22"/>
          <w:szCs w:val="22"/>
        </w:rPr>
      </w:pPr>
      <w:r w:rsidRPr="0005200A">
        <w:rPr>
          <w:kern w:val="0"/>
          <w:sz w:val="22"/>
          <w:szCs w:val="22"/>
        </w:rPr>
        <w:t xml:space="preserve">Sortiment gehören Lehm-Klimaplatten mit integrierter Flächenheizung und -kühlung, Lehmbauplatten, Innendämmsysteme </w:t>
      </w:r>
      <w:r w:rsidR="007D6AF1">
        <w:rPr>
          <w:kern w:val="0"/>
          <w:sz w:val="22"/>
          <w:szCs w:val="22"/>
        </w:rPr>
        <w:t>und damit nachhaltige</w:t>
      </w:r>
      <w:r w:rsidRPr="0005200A">
        <w:rPr>
          <w:kern w:val="0"/>
          <w:sz w:val="22"/>
          <w:szCs w:val="22"/>
        </w:rPr>
        <w:t xml:space="preserve"> Lösungen für gesundes und energieeffizientes Bauen.</w:t>
      </w:r>
    </w:p>
    <w:p w14:paraId="7DAC2CC7" w14:textId="77777777" w:rsidR="0005200A" w:rsidRPr="007200C4" w:rsidRDefault="0005200A" w:rsidP="0005200A">
      <w:pPr>
        <w:tabs>
          <w:tab w:val="left" w:pos="6237"/>
        </w:tabs>
        <w:spacing w:line="276" w:lineRule="auto"/>
        <w:rPr>
          <w:kern w:val="0"/>
          <w:sz w:val="22"/>
          <w:szCs w:val="22"/>
        </w:rPr>
      </w:pPr>
    </w:p>
    <w:p w14:paraId="15BB2484" w14:textId="77777777" w:rsidR="0005200A" w:rsidRDefault="0005200A" w:rsidP="007200C4">
      <w:pPr>
        <w:tabs>
          <w:tab w:val="left" w:pos="6237"/>
        </w:tabs>
        <w:spacing w:line="276" w:lineRule="auto"/>
        <w:rPr>
          <w:b/>
          <w:bCs/>
          <w:kern w:val="0"/>
          <w:sz w:val="22"/>
          <w:szCs w:val="22"/>
        </w:rPr>
      </w:pPr>
      <w:r w:rsidRPr="0005200A">
        <w:rPr>
          <w:b/>
          <w:bCs/>
          <w:kern w:val="0"/>
          <w:sz w:val="22"/>
          <w:szCs w:val="22"/>
        </w:rPr>
        <w:t xml:space="preserve">Lehm verbessert das Raumklima </w:t>
      </w:r>
    </w:p>
    <w:p w14:paraId="784CE29C" w14:textId="77777777" w:rsidR="0005200A" w:rsidRDefault="0005200A" w:rsidP="0005200A">
      <w:pPr>
        <w:tabs>
          <w:tab w:val="left" w:pos="6237"/>
        </w:tabs>
        <w:spacing w:line="276" w:lineRule="auto"/>
        <w:rPr>
          <w:kern w:val="0"/>
          <w:sz w:val="22"/>
          <w:szCs w:val="22"/>
        </w:rPr>
      </w:pPr>
      <w:r w:rsidRPr="0005200A">
        <w:rPr>
          <w:kern w:val="0"/>
          <w:sz w:val="22"/>
          <w:szCs w:val="22"/>
        </w:rPr>
        <w:t xml:space="preserve">Neben der Kühlfunktion bringt Lehm Eigenschaften mit, die an heißen Sommertagen besonders wertvoll sind. Das natürliche Material kann Feuchtigkeit aus der Raumluft aufnehmen, </w:t>
      </w:r>
      <w:r w:rsidRPr="0005200A">
        <w:rPr>
          <w:kern w:val="0"/>
          <w:sz w:val="22"/>
          <w:szCs w:val="22"/>
        </w:rPr>
        <w:lastRenderedPageBreak/>
        <w:t>zwischenspeichern und bei Bedarf wieder abgeben. Dadurch bleibt die Luftfeuchtigkeit in einem angenehmen Bereich, während Temperaturschwankungen ausgeglichen werden. Gleichzeitig bindet Lehm Gerüche und bestimmte Schadstoffe und trägt zu einem gesunden Wohnklima bei.</w:t>
      </w:r>
    </w:p>
    <w:p w14:paraId="522A6037" w14:textId="77777777" w:rsidR="0005200A" w:rsidRPr="0005200A" w:rsidRDefault="0005200A" w:rsidP="0005200A">
      <w:pPr>
        <w:tabs>
          <w:tab w:val="left" w:pos="6237"/>
        </w:tabs>
        <w:spacing w:line="276" w:lineRule="auto"/>
        <w:rPr>
          <w:kern w:val="0"/>
          <w:sz w:val="22"/>
          <w:szCs w:val="22"/>
        </w:rPr>
      </w:pPr>
    </w:p>
    <w:p w14:paraId="14C79A2F" w14:textId="389E7C86" w:rsidR="007200C4" w:rsidRDefault="0005200A" w:rsidP="0005200A">
      <w:pPr>
        <w:tabs>
          <w:tab w:val="left" w:pos="6237"/>
        </w:tabs>
        <w:spacing w:line="276" w:lineRule="auto"/>
        <w:rPr>
          <w:kern w:val="0"/>
          <w:sz w:val="22"/>
          <w:szCs w:val="22"/>
        </w:rPr>
      </w:pPr>
      <w:r w:rsidRPr="0005200A">
        <w:rPr>
          <w:kern w:val="0"/>
          <w:sz w:val="22"/>
          <w:szCs w:val="22"/>
        </w:rPr>
        <w:t>„Lehm ist weit mehr als ein nachhaltiger Baustoff“, erklärt Michael Weihele. „Seine Fähigkeit, Feuchtigkeit zu regulieren und Wärme zu speichern, macht ihn zum idealen Partner moderner Flächenheiz- und Kühlsysteme. So entsteht das ganze Jahr über ein angenehmes Raumklima.“</w:t>
      </w:r>
    </w:p>
    <w:p w14:paraId="7E4591E4" w14:textId="77777777" w:rsidR="0005200A" w:rsidRPr="007200C4" w:rsidRDefault="0005200A" w:rsidP="0005200A">
      <w:pPr>
        <w:tabs>
          <w:tab w:val="left" w:pos="6237"/>
        </w:tabs>
        <w:spacing w:line="276" w:lineRule="auto"/>
        <w:rPr>
          <w:kern w:val="0"/>
          <w:sz w:val="22"/>
          <w:szCs w:val="22"/>
        </w:rPr>
      </w:pPr>
    </w:p>
    <w:p w14:paraId="222C9AB1" w14:textId="77777777" w:rsidR="0005200A" w:rsidRDefault="0005200A" w:rsidP="007200C4">
      <w:pPr>
        <w:tabs>
          <w:tab w:val="left" w:pos="6237"/>
        </w:tabs>
        <w:spacing w:line="276" w:lineRule="auto"/>
        <w:rPr>
          <w:b/>
          <w:bCs/>
          <w:kern w:val="0"/>
          <w:sz w:val="22"/>
          <w:szCs w:val="22"/>
        </w:rPr>
      </w:pPr>
      <w:r w:rsidRPr="0005200A">
        <w:rPr>
          <w:b/>
          <w:bCs/>
          <w:kern w:val="0"/>
          <w:sz w:val="22"/>
          <w:szCs w:val="22"/>
        </w:rPr>
        <w:t xml:space="preserve">Besonders interessant bei der Sanierung </w:t>
      </w:r>
    </w:p>
    <w:p w14:paraId="792706FB" w14:textId="77777777" w:rsidR="0005200A" w:rsidRPr="0005200A" w:rsidRDefault="0005200A" w:rsidP="0005200A">
      <w:pPr>
        <w:tabs>
          <w:tab w:val="left" w:pos="6237"/>
        </w:tabs>
        <w:spacing w:line="276" w:lineRule="auto"/>
        <w:rPr>
          <w:kern w:val="0"/>
          <w:sz w:val="22"/>
          <w:szCs w:val="22"/>
        </w:rPr>
      </w:pPr>
      <w:r w:rsidRPr="0005200A">
        <w:rPr>
          <w:kern w:val="0"/>
          <w:sz w:val="22"/>
          <w:szCs w:val="22"/>
        </w:rPr>
        <w:t xml:space="preserve">Wer ein Dachgeschoss ausbaut oder einen Altbau modernisiert, kann Kühl- und Heizfunktion häufig direkt in die Sanierung integrieren. Die vorgefertigten </w:t>
      </w:r>
      <w:proofErr w:type="spellStart"/>
      <w:r w:rsidRPr="0005200A">
        <w:rPr>
          <w:kern w:val="0"/>
          <w:sz w:val="22"/>
          <w:szCs w:val="22"/>
        </w:rPr>
        <w:t>naturbo</w:t>
      </w:r>
      <w:proofErr w:type="spellEnd"/>
      <w:r w:rsidRPr="0005200A">
        <w:rPr>
          <w:kern w:val="0"/>
          <w:sz w:val="22"/>
          <w:szCs w:val="22"/>
        </w:rPr>
        <w:t xml:space="preserve"> Lehm-Klimaplatten lassen sich an Wänden und Dachschrägen montieren und eignen sich deshalb auch für Gebäude, bei denen klassische Klimaanlagen oder aufwendige Lüftungssysteme nur schwer nachrüstbar sind.</w:t>
      </w:r>
    </w:p>
    <w:p w14:paraId="60021C24" w14:textId="710BBCC6" w:rsidR="007200C4" w:rsidRDefault="0005200A" w:rsidP="0005200A">
      <w:pPr>
        <w:tabs>
          <w:tab w:val="left" w:pos="6237"/>
        </w:tabs>
        <w:spacing w:line="276" w:lineRule="auto"/>
        <w:rPr>
          <w:kern w:val="0"/>
          <w:sz w:val="22"/>
          <w:szCs w:val="22"/>
        </w:rPr>
      </w:pPr>
      <w:r w:rsidRPr="0005200A">
        <w:rPr>
          <w:kern w:val="0"/>
          <w:sz w:val="22"/>
          <w:szCs w:val="22"/>
        </w:rPr>
        <w:t xml:space="preserve">Weitere Informationen zu den Lehmputz-Trockenbausystemen von </w:t>
      </w:r>
      <w:proofErr w:type="spellStart"/>
      <w:r w:rsidRPr="0005200A">
        <w:rPr>
          <w:kern w:val="0"/>
          <w:sz w:val="22"/>
          <w:szCs w:val="22"/>
        </w:rPr>
        <w:t>naturbo</w:t>
      </w:r>
      <w:proofErr w:type="spellEnd"/>
      <w:r w:rsidRPr="0005200A">
        <w:rPr>
          <w:kern w:val="0"/>
          <w:sz w:val="22"/>
          <w:szCs w:val="22"/>
        </w:rPr>
        <w:t xml:space="preserve"> sowie zu Flächenheizung, Flächenkühlung und Innendämmung gibt es unter </w:t>
      </w:r>
      <w:hyperlink r:id="rId9" w:history="1">
        <w:r w:rsidRPr="00A26954">
          <w:rPr>
            <w:rStyle w:val="Hyperlink"/>
            <w:kern w:val="0"/>
            <w:sz w:val="22"/>
            <w:szCs w:val="22"/>
          </w:rPr>
          <w:t>www.naturbo.de</w:t>
        </w:r>
      </w:hyperlink>
      <w:r w:rsidRPr="0005200A">
        <w:rPr>
          <w:kern w:val="0"/>
          <w:sz w:val="22"/>
          <w:szCs w:val="22"/>
        </w:rPr>
        <w:t>.</w:t>
      </w:r>
    </w:p>
    <w:p w14:paraId="44A5AB23" w14:textId="14089605" w:rsidR="0005200A" w:rsidRPr="007200C4" w:rsidRDefault="0005200A" w:rsidP="0005200A">
      <w:pPr>
        <w:tabs>
          <w:tab w:val="left" w:pos="6237"/>
        </w:tabs>
        <w:spacing w:line="276" w:lineRule="auto"/>
        <w:rPr>
          <w:kern w:val="0"/>
          <w:sz w:val="22"/>
          <w:szCs w:val="22"/>
        </w:rPr>
      </w:pPr>
    </w:p>
    <w:p w14:paraId="23C96B34" w14:textId="77777777" w:rsidR="002B657E" w:rsidRDefault="002B657E" w:rsidP="00635801">
      <w:pPr>
        <w:tabs>
          <w:tab w:val="left" w:pos="6237"/>
        </w:tabs>
        <w:spacing w:line="276" w:lineRule="auto"/>
        <w:rPr>
          <w:kern w:val="0"/>
        </w:rPr>
      </w:pPr>
    </w:p>
    <w:p w14:paraId="69DC983A" w14:textId="4A4369E3" w:rsidR="0039700E" w:rsidRDefault="0003356C" w:rsidP="00635801">
      <w:pPr>
        <w:rPr>
          <w:kern w:val="0"/>
          <w:sz w:val="18"/>
          <w:szCs w:val="18"/>
        </w:rPr>
      </w:pPr>
      <w:r>
        <w:rPr>
          <w:kern w:val="0"/>
          <w:sz w:val="18"/>
          <w:szCs w:val="18"/>
        </w:rPr>
        <w:t xml:space="preserve">Über </w:t>
      </w:r>
      <w:proofErr w:type="spellStart"/>
      <w:r>
        <w:rPr>
          <w:kern w:val="0"/>
          <w:sz w:val="18"/>
          <w:szCs w:val="18"/>
        </w:rPr>
        <w:t>naturbo</w:t>
      </w:r>
      <w:proofErr w:type="spellEnd"/>
    </w:p>
    <w:p w14:paraId="69464CC1" w14:textId="171A32C4" w:rsidR="00031B25" w:rsidRPr="00031B25" w:rsidRDefault="00031B25" w:rsidP="00635801">
      <w:pPr>
        <w:spacing w:line="276" w:lineRule="auto"/>
        <w:rPr>
          <w:sz w:val="18"/>
          <w:szCs w:val="18"/>
        </w:rPr>
      </w:pPr>
      <w:r w:rsidRPr="00031B25">
        <w:rPr>
          <w:sz w:val="18"/>
          <w:szCs w:val="18"/>
        </w:rPr>
        <w:t xml:space="preserve">Die Lehmputz Trockenbausysteme GmbH &amp; Co KG im Allgäuer </w:t>
      </w:r>
      <w:proofErr w:type="spellStart"/>
      <w:r w:rsidRPr="00031B25">
        <w:rPr>
          <w:sz w:val="18"/>
          <w:szCs w:val="18"/>
        </w:rPr>
        <w:t>Görisried</w:t>
      </w:r>
      <w:proofErr w:type="spellEnd"/>
      <w:r w:rsidRPr="00031B25">
        <w:rPr>
          <w:sz w:val="18"/>
          <w:szCs w:val="18"/>
        </w:rPr>
        <w:t xml:space="preserve"> wurde 2017 gegründet. Unter dem Markennamen „</w:t>
      </w:r>
      <w:proofErr w:type="spellStart"/>
      <w:r w:rsidRPr="00031B25">
        <w:rPr>
          <w:sz w:val="18"/>
          <w:szCs w:val="18"/>
        </w:rPr>
        <w:t>naturbo</w:t>
      </w:r>
      <w:proofErr w:type="spellEnd"/>
      <w:r w:rsidRPr="00031B25">
        <w:rPr>
          <w:sz w:val="18"/>
          <w:szCs w:val="18"/>
        </w:rPr>
        <w:t>“ vertreibt sie ihr Produktportfolio. Kern des Sortiments ist ein vielseitiges Lehmbauplattensystem. Die Lehmplatten sind optional mit Rohren für Flächenheizung und -kühlung an Wand und Decke sowie mit Innendämmung erhältlich.</w:t>
      </w:r>
    </w:p>
    <w:p w14:paraId="48FB8026" w14:textId="77777777" w:rsidR="00031B25" w:rsidRPr="00031B25" w:rsidRDefault="00031B25" w:rsidP="00635801">
      <w:pPr>
        <w:spacing w:line="276" w:lineRule="auto"/>
        <w:rPr>
          <w:sz w:val="18"/>
          <w:szCs w:val="18"/>
        </w:rPr>
      </w:pPr>
      <w:r w:rsidRPr="00031B25">
        <w:rPr>
          <w:sz w:val="18"/>
          <w:szCs w:val="18"/>
        </w:rPr>
        <w:t xml:space="preserve"> </w:t>
      </w:r>
    </w:p>
    <w:p w14:paraId="73700B31" w14:textId="77777777" w:rsidR="00031B25" w:rsidRPr="00031B25" w:rsidRDefault="00031B25" w:rsidP="00635801">
      <w:pPr>
        <w:spacing w:line="276" w:lineRule="auto"/>
        <w:rPr>
          <w:sz w:val="18"/>
          <w:szCs w:val="18"/>
        </w:rPr>
      </w:pPr>
      <w:proofErr w:type="spellStart"/>
      <w:r w:rsidRPr="00031B25">
        <w:rPr>
          <w:sz w:val="18"/>
          <w:szCs w:val="18"/>
        </w:rPr>
        <w:t>naturbo</w:t>
      </w:r>
      <w:proofErr w:type="spellEnd"/>
      <w:r w:rsidRPr="00031B25">
        <w:rPr>
          <w:sz w:val="18"/>
          <w:szCs w:val="18"/>
        </w:rPr>
        <w:t xml:space="preserve"> steht für öko-intelligentes Bauen und Sanieren. Ziel ist die ökologische, nachhaltige und ökonomische Optimierung der Produkte – insbesondere mit Blick auf Produktionsabläufe, die Performance während der Lebensdauer und die Themen Re-Use bzw. Recycling. Gleichzeitig hat sich </w:t>
      </w:r>
      <w:proofErr w:type="spellStart"/>
      <w:r w:rsidRPr="00031B25">
        <w:rPr>
          <w:sz w:val="18"/>
          <w:szCs w:val="18"/>
        </w:rPr>
        <w:t>naturbo</w:t>
      </w:r>
      <w:proofErr w:type="spellEnd"/>
      <w:r w:rsidRPr="00031B25">
        <w:rPr>
          <w:sz w:val="18"/>
          <w:szCs w:val="18"/>
        </w:rPr>
        <w:t xml:space="preserve"> der Schaffung eines natürlichen, gesunden und behaglichen Raumklimas verpflichtet. </w:t>
      </w:r>
    </w:p>
    <w:p w14:paraId="2C6A4B64" w14:textId="2F82F175" w:rsidR="00031B25" w:rsidRPr="00031B25" w:rsidRDefault="00031B25" w:rsidP="00635801">
      <w:pPr>
        <w:spacing w:line="276" w:lineRule="auto"/>
        <w:rPr>
          <w:sz w:val="18"/>
          <w:szCs w:val="18"/>
        </w:rPr>
      </w:pPr>
    </w:p>
    <w:p w14:paraId="44B165B4" w14:textId="6A5F8C21" w:rsidR="00205662" w:rsidRPr="00B73032" w:rsidRDefault="00031B25" w:rsidP="00635801">
      <w:pPr>
        <w:spacing w:line="276" w:lineRule="auto"/>
        <w:rPr>
          <w:color w:val="000000" w:themeColor="text1"/>
          <w:sz w:val="18"/>
          <w:szCs w:val="18"/>
        </w:rPr>
      </w:pPr>
      <w:r w:rsidRPr="00045D94">
        <w:rPr>
          <w:color w:val="000000" w:themeColor="text1"/>
          <w:sz w:val="18"/>
          <w:szCs w:val="18"/>
        </w:rPr>
        <w:t xml:space="preserve">Erfahren Sie mehr über </w:t>
      </w:r>
      <w:proofErr w:type="spellStart"/>
      <w:r w:rsidRPr="00045D94">
        <w:rPr>
          <w:color w:val="000000" w:themeColor="text1"/>
          <w:sz w:val="18"/>
          <w:szCs w:val="18"/>
        </w:rPr>
        <w:t>naturbo</w:t>
      </w:r>
      <w:proofErr w:type="spellEnd"/>
      <w:r w:rsidRPr="00045D94">
        <w:rPr>
          <w:color w:val="000000" w:themeColor="text1"/>
          <w:sz w:val="18"/>
          <w:szCs w:val="18"/>
        </w:rPr>
        <w:t xml:space="preserve"> auf </w:t>
      </w:r>
      <w:hyperlink r:id="rId10" w:history="1">
        <w:r w:rsidR="00205662" w:rsidRPr="00B73032">
          <w:rPr>
            <w:rStyle w:val="Hyperlink"/>
            <w:color w:val="000000" w:themeColor="text1"/>
            <w:sz w:val="18"/>
            <w:szCs w:val="18"/>
          </w:rPr>
          <w:t>https://www.naturbo.de</w:t>
        </w:r>
      </w:hyperlink>
      <w:r w:rsidR="00205662" w:rsidRPr="00B73032">
        <w:rPr>
          <w:color w:val="000000" w:themeColor="text1"/>
          <w:sz w:val="18"/>
          <w:szCs w:val="18"/>
        </w:rPr>
        <w:t xml:space="preserve"> </w:t>
      </w:r>
    </w:p>
    <w:p w14:paraId="61AB7C9B" w14:textId="39C6D878" w:rsidR="00031B25" w:rsidRDefault="00031B25" w:rsidP="00635801">
      <w:pPr>
        <w:spacing w:line="276" w:lineRule="auto"/>
      </w:pPr>
      <w:r w:rsidRPr="00B73032">
        <w:rPr>
          <w:color w:val="000000" w:themeColor="text1"/>
          <w:sz w:val="18"/>
          <w:szCs w:val="18"/>
        </w:rPr>
        <w:t xml:space="preserve">Folgen Sie uns auf LinkedIn </w:t>
      </w:r>
      <w:hyperlink r:id="rId11" w:history="1">
        <w:r w:rsidRPr="00B73032">
          <w:rPr>
            <w:rStyle w:val="Hyperlink"/>
            <w:color w:val="000000" w:themeColor="text1"/>
            <w:sz w:val="18"/>
            <w:szCs w:val="18"/>
          </w:rPr>
          <w:t>https://www.linkedin.com/company/naturbo-lehmputz/</w:t>
        </w:r>
      </w:hyperlink>
      <w:r w:rsidRPr="00B73032">
        <w:rPr>
          <w:color w:val="000000" w:themeColor="text1"/>
          <w:sz w:val="18"/>
          <w:szCs w:val="18"/>
        </w:rPr>
        <w:t xml:space="preserve"> </w:t>
      </w:r>
      <w:r w:rsidR="004779B9">
        <w:rPr>
          <w:color w:val="000000" w:themeColor="text1"/>
          <w:sz w:val="18"/>
          <w:szCs w:val="18"/>
        </w:rPr>
        <w:br/>
      </w:r>
      <w:r w:rsidRPr="00B73032">
        <w:rPr>
          <w:color w:val="000000" w:themeColor="text1"/>
          <w:sz w:val="18"/>
          <w:szCs w:val="18"/>
        </w:rPr>
        <w:t xml:space="preserve">und auf Instagram </w:t>
      </w:r>
      <w:hyperlink r:id="rId12" w:history="1">
        <w:r w:rsidRPr="00B73032">
          <w:rPr>
            <w:rStyle w:val="Hyperlink"/>
            <w:color w:val="000000" w:themeColor="text1"/>
            <w:sz w:val="18"/>
            <w:szCs w:val="18"/>
          </w:rPr>
          <w:t>https://www.instagram.com/naturbo_lehmputz/?hl=de</w:t>
        </w:r>
      </w:hyperlink>
    </w:p>
    <w:p w14:paraId="01C56C9E" w14:textId="1D321082" w:rsidR="001573D1" w:rsidRDefault="001573D1" w:rsidP="00635801">
      <w:pPr>
        <w:rPr>
          <w:b/>
          <w:bCs/>
          <w:sz w:val="20"/>
          <w:szCs w:val="20"/>
        </w:rPr>
      </w:pPr>
    </w:p>
    <w:p w14:paraId="0BE4E4F5" w14:textId="77777777" w:rsidR="00720C1A" w:rsidRDefault="00720C1A" w:rsidP="00635801">
      <w:pPr>
        <w:rPr>
          <w:b/>
          <w:bCs/>
          <w:sz w:val="20"/>
          <w:szCs w:val="20"/>
        </w:rPr>
      </w:pPr>
    </w:p>
    <w:p w14:paraId="42C2705F" w14:textId="77777777" w:rsidR="00720C1A" w:rsidRDefault="00720C1A" w:rsidP="00635801">
      <w:pPr>
        <w:rPr>
          <w:b/>
          <w:bCs/>
          <w:sz w:val="20"/>
          <w:szCs w:val="20"/>
        </w:rPr>
      </w:pPr>
    </w:p>
    <w:p w14:paraId="1019A626" w14:textId="41534243" w:rsidR="00720C1A" w:rsidRDefault="0005200A" w:rsidP="00635801">
      <w:pPr>
        <w:spacing w:line="276" w:lineRule="auto"/>
        <w:rPr>
          <w:b/>
          <w:bCs/>
          <w:sz w:val="20"/>
          <w:szCs w:val="20"/>
        </w:rPr>
      </w:pPr>
      <w:r w:rsidRPr="0005200A">
        <w:rPr>
          <w:b/>
          <w:bCs/>
          <w:sz w:val="20"/>
          <w:szCs w:val="20"/>
        </w:rPr>
        <w:t xml:space="preserve">#naturbo #Lehm #Flächenkühlung #Flächenheizung #Raumklima #SommerlicherWärmeschutz #NachhaltigBauen </w:t>
      </w:r>
    </w:p>
    <w:p w14:paraId="02C9FA58" w14:textId="77777777" w:rsidR="009E038F" w:rsidRDefault="009E038F" w:rsidP="00635801">
      <w:pPr>
        <w:spacing w:line="276" w:lineRule="auto"/>
        <w:rPr>
          <w:b/>
          <w:bCs/>
          <w:sz w:val="20"/>
          <w:szCs w:val="20"/>
        </w:rPr>
      </w:pPr>
    </w:p>
    <w:p w14:paraId="706F3943" w14:textId="77777777" w:rsidR="00CD3687" w:rsidRDefault="00CD3687" w:rsidP="00635801">
      <w:pPr>
        <w:spacing w:line="276" w:lineRule="auto"/>
        <w:rPr>
          <w:b/>
          <w:bCs/>
          <w:sz w:val="20"/>
          <w:szCs w:val="20"/>
        </w:rPr>
      </w:pPr>
    </w:p>
    <w:p w14:paraId="0223F3AB" w14:textId="77777777" w:rsidR="00461327" w:rsidRDefault="00461327" w:rsidP="00635801">
      <w:pPr>
        <w:spacing w:line="276" w:lineRule="auto"/>
        <w:rPr>
          <w:b/>
          <w:bCs/>
          <w:sz w:val="20"/>
          <w:szCs w:val="20"/>
        </w:rPr>
      </w:pPr>
    </w:p>
    <w:p w14:paraId="293B97E6" w14:textId="6E3F2845" w:rsidR="00CD3687" w:rsidRDefault="00BF0957" w:rsidP="00635801">
      <w:pPr>
        <w:spacing w:line="276" w:lineRule="auto"/>
        <w:rPr>
          <w:b/>
          <w:bCs/>
        </w:rPr>
      </w:pPr>
      <w:r>
        <w:rPr>
          <w:b/>
          <w:bCs/>
        </w:rPr>
        <w:t xml:space="preserve">Alle </w:t>
      </w:r>
      <w:r w:rsidR="000C4F95">
        <w:rPr>
          <w:b/>
          <w:bCs/>
        </w:rPr>
        <w:t>Abbildungen</w:t>
      </w:r>
      <w:r>
        <w:rPr>
          <w:b/>
          <w:bCs/>
        </w:rPr>
        <w:t xml:space="preserve"> ©</w:t>
      </w:r>
      <w:proofErr w:type="spellStart"/>
      <w:r>
        <w:rPr>
          <w:b/>
          <w:bCs/>
        </w:rPr>
        <w:t>naturbo</w:t>
      </w:r>
      <w:proofErr w:type="spellEnd"/>
    </w:p>
    <w:p w14:paraId="7C879E5B" w14:textId="33B33A8F" w:rsidR="003556E6" w:rsidRDefault="00523246" w:rsidP="00635801">
      <w:pPr>
        <w:rPr>
          <w:b/>
          <w:bCs/>
        </w:rPr>
      </w:pPr>
      <w:r>
        <w:rPr>
          <w:noProof/>
          <w14:textOutline w14:w="0" w14:cap="rnd" w14:cmpd="sng" w14:algn="ctr">
            <w14:noFill/>
            <w14:prstDash w14:val="solid"/>
            <w14:bevel/>
          </w14:textOutline>
        </w:rPr>
        <w:drawing>
          <wp:anchor distT="0" distB="0" distL="114300" distR="114300" simplePos="0" relativeHeight="251713536" behindDoc="0" locked="0" layoutInCell="1" allowOverlap="1" wp14:anchorId="249877C3" wp14:editId="7D3FFC38">
            <wp:simplePos x="0" y="0"/>
            <wp:positionH relativeFrom="column">
              <wp:posOffset>-88392</wp:posOffset>
            </wp:positionH>
            <wp:positionV relativeFrom="paragraph">
              <wp:posOffset>213269</wp:posOffset>
            </wp:positionV>
            <wp:extent cx="2300498" cy="1527176"/>
            <wp:effectExtent l="0" t="0" r="0" b="0"/>
            <wp:wrapNone/>
            <wp:docPr id="51825683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256833" name="Grafik 51825683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03195" cy="1528966"/>
                    </a:xfrm>
                    <a:prstGeom prst="rect">
                      <a:avLst/>
                    </a:prstGeom>
                  </pic:spPr>
                </pic:pic>
              </a:graphicData>
            </a:graphic>
            <wp14:sizeRelH relativeFrom="page">
              <wp14:pctWidth>0</wp14:pctWidth>
            </wp14:sizeRelH>
            <wp14:sizeRelV relativeFrom="page">
              <wp14:pctHeight>0</wp14:pctHeight>
            </wp14:sizeRelV>
          </wp:anchor>
        </w:drawing>
      </w:r>
    </w:p>
    <w:p w14:paraId="63BBEC51" w14:textId="09AC57DC" w:rsidR="009D4079" w:rsidRDefault="00EA195C" w:rsidP="00635801">
      <w:r>
        <w:rPr>
          <w:noProof/>
          <w14:textOutline w14:w="0" w14:cap="rnd" w14:cmpd="sng" w14:algn="ctr">
            <w14:noFill/>
            <w14:prstDash w14:val="solid"/>
            <w14:bevel/>
          </w14:textOutline>
        </w:rPr>
        <mc:AlternateContent>
          <mc:Choice Requires="wps">
            <w:drawing>
              <wp:anchor distT="0" distB="0" distL="114300" distR="114300" simplePos="0" relativeHeight="251695104" behindDoc="0" locked="0" layoutInCell="1" allowOverlap="1" wp14:anchorId="18BF724D" wp14:editId="30B7C8CC">
                <wp:simplePos x="0" y="0"/>
                <wp:positionH relativeFrom="column">
                  <wp:posOffset>2292441</wp:posOffset>
                </wp:positionH>
                <wp:positionV relativeFrom="paragraph">
                  <wp:posOffset>50345</wp:posOffset>
                </wp:positionV>
                <wp:extent cx="3406140" cy="1673679"/>
                <wp:effectExtent l="0" t="0" r="0" b="0"/>
                <wp:wrapNone/>
                <wp:docPr id="356946032" name="Textfeld 6"/>
                <wp:cNvGraphicFramePr/>
                <a:graphic xmlns:a="http://schemas.openxmlformats.org/drawingml/2006/main">
                  <a:graphicData uri="http://schemas.microsoft.com/office/word/2010/wordprocessingShape">
                    <wps:wsp>
                      <wps:cNvSpPr txBox="1"/>
                      <wps:spPr>
                        <a:xfrm>
                          <a:off x="0" y="0"/>
                          <a:ext cx="3406140" cy="1673679"/>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43D517E6" w14:textId="61029936" w:rsidR="00EA195C" w:rsidRDefault="00EA195C">
                            <w:pPr>
                              <w:rPr>
                                <w:b/>
                                <w:bCs/>
                                <w:sz w:val="22"/>
                                <w:szCs w:val="22"/>
                              </w:rPr>
                            </w:pPr>
                            <w:r w:rsidRPr="00EA195C">
                              <w:rPr>
                                <w:b/>
                                <w:bCs/>
                                <w:sz w:val="22"/>
                                <w:szCs w:val="22"/>
                              </w:rPr>
                              <w:t xml:space="preserve">Wohnkomfort zu jeder Jahreszeit </w:t>
                            </w:r>
                          </w:p>
                          <w:p w14:paraId="17D60D76" w14:textId="79260D31" w:rsidR="00EA195C" w:rsidRPr="00EA195C" w:rsidRDefault="00EA195C">
                            <w:pPr>
                              <w:rPr>
                                <w:sz w:val="22"/>
                                <w:szCs w:val="22"/>
                              </w:rPr>
                            </w:pPr>
                            <w:r w:rsidRPr="00EA195C">
                              <w:rPr>
                                <w:sz w:val="22"/>
                                <w:szCs w:val="22"/>
                              </w:rPr>
                              <w:t xml:space="preserve">Lehmputz-Trockenbausysteme von </w:t>
                            </w:r>
                            <w:proofErr w:type="spellStart"/>
                            <w:r w:rsidRPr="00EA195C">
                              <w:rPr>
                                <w:sz w:val="22"/>
                                <w:szCs w:val="22"/>
                              </w:rPr>
                              <w:t>naturbo</w:t>
                            </w:r>
                            <w:proofErr w:type="spellEnd"/>
                            <w:r w:rsidRPr="00EA195C">
                              <w:rPr>
                                <w:sz w:val="22"/>
                                <w:szCs w:val="22"/>
                              </w:rPr>
                              <w:t xml:space="preserve"> mit integrierter Flächenheizung und -kühlung sorgen für angenehm temperierte Räume und ein ausgeglichenes Raumklima. </w:t>
                            </w:r>
                          </w:p>
                          <w:p w14:paraId="6C32EFCA" w14:textId="77777777" w:rsidR="00EA195C" w:rsidRPr="00EA195C" w:rsidRDefault="00EA195C">
                            <w:pPr>
                              <w:rPr>
                                <w:sz w:val="22"/>
                                <w:szCs w:val="22"/>
                              </w:rPr>
                            </w:pPr>
                          </w:p>
                          <w:p w14:paraId="05F30BB4" w14:textId="48BA996E" w:rsidR="003556E6" w:rsidRPr="00EA195C" w:rsidRDefault="00EA195C">
                            <w:pPr>
                              <w:rPr>
                                <w:color w:val="000000" w:themeColor="text1"/>
                              </w:rPr>
                            </w:pPr>
                            <w:r w:rsidRPr="00EA195C">
                              <w:rPr>
                                <w:sz w:val="22"/>
                                <w:szCs w:val="22"/>
                              </w:rPr>
                              <w:t xml:space="preserve">© </w:t>
                            </w:r>
                            <w:proofErr w:type="spellStart"/>
                            <w:r w:rsidRPr="00EA195C">
                              <w:rPr>
                                <w:sz w:val="22"/>
                                <w:szCs w:val="22"/>
                              </w:rPr>
                              <w:t>naturbo</w:t>
                            </w:r>
                            <w:proofErr w:type="spellEnd"/>
                          </w:p>
                        </w:txbxContent>
                      </wps:txbx>
                      <wps:bodyPr rot="0" spcFirstLastPara="1" vertOverflow="overflow" horzOverflow="overflow" vert="horz" wrap="square" lIns="45719" tIns="45719" rIns="45719" bIns="45719"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BF724D" id="_x0000_t202" coordsize="21600,21600" o:spt="202" path="m,l,21600r21600,l21600,xe">
                <v:stroke joinstyle="miter"/>
                <v:path gradientshapeok="t" o:connecttype="rect"/>
              </v:shapetype>
              <v:shape id="Textfeld 6" o:spid="_x0000_s1027" type="#_x0000_t202" style="position:absolute;margin-left:180.5pt;margin-top:3.95pt;width:268.2pt;height:131.8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" filled="f" stroked="f" strokeweight="1pt">
                <v:stroke miterlimit="4"/>
                <v:textbox inset="1.27mm,1.27mm,1.27mm,1.27mm">
                  <w:txbxContent>
                    <w:p w14:paraId="43D517E6" w14:textId="61029936" w:rsidR="00EA195C" w:rsidRDefault="00EA195C">
                      <w:pPr>
                        <w:rPr>
                          <w:b/>
                          <w:bCs/>
                          <w:sz w:val="22"/>
                          <w:szCs w:val="22"/>
                        </w:rPr>
                      </w:pPr>
                      <w:r w:rsidRPr="00EA195C">
                        <w:rPr>
                          <w:b/>
                          <w:bCs/>
                          <w:sz w:val="22"/>
                          <w:szCs w:val="22"/>
                        </w:rPr>
                        <w:t xml:space="preserve">Wohnkomfort zu jeder Jahreszeit </w:t>
                      </w:r>
                    </w:p>
                    <w:p w14:paraId="17D60D76" w14:textId="79260D31" w:rsidR="00EA195C" w:rsidRPr="00EA195C" w:rsidRDefault="00EA195C">
                      <w:pPr>
                        <w:rPr>
                          <w:sz w:val="22"/>
                          <w:szCs w:val="22"/>
                        </w:rPr>
                      </w:pPr>
                      <w:r w:rsidRPr="00EA195C">
                        <w:rPr>
                          <w:sz w:val="22"/>
                          <w:szCs w:val="22"/>
                        </w:rPr>
                        <w:t xml:space="preserve">Lehmputz-Trockenbausysteme von </w:t>
                      </w:r>
                      <w:proofErr w:type="spellStart"/>
                      <w:r w:rsidRPr="00EA195C">
                        <w:rPr>
                          <w:sz w:val="22"/>
                          <w:szCs w:val="22"/>
                        </w:rPr>
                        <w:t>naturbo</w:t>
                      </w:r>
                      <w:proofErr w:type="spellEnd"/>
                      <w:r w:rsidRPr="00EA195C">
                        <w:rPr>
                          <w:sz w:val="22"/>
                          <w:szCs w:val="22"/>
                        </w:rPr>
                        <w:t xml:space="preserve"> mit integrierter Flächenheizung und -kühlung sorgen für angenehm temperierte Räume und ein ausgeglichenes Raumklima. </w:t>
                      </w:r>
                    </w:p>
                    <w:p w14:paraId="6C32EFCA" w14:textId="77777777" w:rsidR="00EA195C" w:rsidRPr="00EA195C" w:rsidRDefault="00EA195C">
                      <w:pPr>
                        <w:rPr>
                          <w:sz w:val="22"/>
                          <w:szCs w:val="22"/>
                        </w:rPr>
                      </w:pPr>
                    </w:p>
                    <w:p w14:paraId="05F30BB4" w14:textId="48BA996E" w:rsidR="003556E6" w:rsidRPr="00EA195C" w:rsidRDefault="00EA195C">
                      <w:pPr>
                        <w:rPr>
                          <w:color w:val="000000" w:themeColor="text1"/>
                        </w:rPr>
                      </w:pPr>
                      <w:r w:rsidRPr="00EA195C">
                        <w:rPr>
                          <w:sz w:val="22"/>
                          <w:szCs w:val="22"/>
                        </w:rPr>
                        <w:t xml:space="preserve">© </w:t>
                      </w:r>
                      <w:proofErr w:type="spellStart"/>
                      <w:r w:rsidRPr="00EA195C">
                        <w:rPr>
                          <w:sz w:val="22"/>
                          <w:szCs w:val="22"/>
                        </w:rPr>
                        <w:t>naturbo</w:t>
                      </w:r>
                      <w:proofErr w:type="spellEnd"/>
                    </w:p>
                  </w:txbxContent>
                </v:textbox>
              </v:shape>
            </w:pict>
          </mc:Fallback>
        </mc:AlternateContent>
      </w:r>
    </w:p>
    <w:p w14:paraId="2552470C" w14:textId="68E0E953" w:rsidR="00A24F8D" w:rsidRDefault="00A24F8D" w:rsidP="00635801"/>
    <w:p w14:paraId="3BD16EFE" w14:textId="3FA6199A" w:rsidR="009D4079" w:rsidRPr="009D4079" w:rsidRDefault="009D4079" w:rsidP="00635801">
      <w:pPr>
        <w:rPr>
          <w:sz w:val="10"/>
          <w:szCs w:val="10"/>
        </w:rPr>
      </w:pPr>
    </w:p>
    <w:p w14:paraId="0BA9804C" w14:textId="499901BA" w:rsidR="00BF0957" w:rsidRDefault="009D4079" w:rsidP="00635801">
      <w:pPr>
        <w:spacing w:line="276" w:lineRule="auto"/>
      </w:pPr>
      <w:r>
        <w:br/>
      </w:r>
    </w:p>
    <w:p w14:paraId="1DDE3223" w14:textId="34C670A9" w:rsidR="009E038F" w:rsidRDefault="009E038F" w:rsidP="00635801">
      <w:pPr>
        <w:spacing w:line="276" w:lineRule="auto"/>
      </w:pPr>
    </w:p>
    <w:p w14:paraId="75AAA413" w14:textId="6A553CA2" w:rsidR="009E038F" w:rsidRDefault="009E038F" w:rsidP="00635801">
      <w:pPr>
        <w:spacing w:line="276" w:lineRule="auto"/>
      </w:pPr>
    </w:p>
    <w:p w14:paraId="3BE92312" w14:textId="77777777" w:rsidR="004D63F0" w:rsidRDefault="004D63F0" w:rsidP="00635801">
      <w:pPr>
        <w:spacing w:line="276" w:lineRule="auto"/>
      </w:pPr>
    </w:p>
    <w:p w14:paraId="00B6ACB2" w14:textId="47D6C0BB" w:rsidR="004D63F0" w:rsidRDefault="00EA195C" w:rsidP="00635801">
      <w:pPr>
        <w:spacing w:line="276" w:lineRule="auto"/>
      </w:pPr>
      <w:r>
        <w:rPr>
          <w:noProof/>
          <w14:textOutline w14:w="0" w14:cap="rnd" w14:cmpd="sng" w14:algn="ctr">
            <w14:noFill/>
            <w14:prstDash w14:val="solid"/>
            <w14:bevel/>
          </w14:textOutline>
        </w:rPr>
        <w:lastRenderedPageBreak/>
        <mc:AlternateContent>
          <mc:Choice Requires="wps">
            <w:drawing>
              <wp:anchor distT="0" distB="0" distL="114300" distR="114300" simplePos="0" relativeHeight="251716608" behindDoc="0" locked="0" layoutInCell="1" allowOverlap="1" wp14:anchorId="37EA169F" wp14:editId="4B2684F0">
                <wp:simplePos x="0" y="0"/>
                <wp:positionH relativeFrom="column">
                  <wp:posOffset>2318658</wp:posOffset>
                </wp:positionH>
                <wp:positionV relativeFrom="paragraph">
                  <wp:posOffset>1078230</wp:posOffset>
                </wp:positionV>
                <wp:extent cx="3406140" cy="1200785"/>
                <wp:effectExtent l="0" t="0" r="0" b="0"/>
                <wp:wrapNone/>
                <wp:docPr id="94030899" name="Textfeld 6"/>
                <wp:cNvGraphicFramePr/>
                <a:graphic xmlns:a="http://schemas.openxmlformats.org/drawingml/2006/main">
                  <a:graphicData uri="http://schemas.microsoft.com/office/word/2010/wordprocessingShape">
                    <wps:wsp>
                      <wps:cNvSpPr txBox="1"/>
                      <wps:spPr>
                        <a:xfrm>
                          <a:off x="0" y="0"/>
                          <a:ext cx="3406140" cy="1200785"/>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571ED29D" w14:textId="7E716931" w:rsidR="00EA195C" w:rsidRPr="00EA195C" w:rsidRDefault="00EA195C" w:rsidP="00EA195C">
                            <w:pPr>
                              <w:rPr>
                                <w:b/>
                                <w:bCs/>
                                <w:color w:val="000000" w:themeColor="text1"/>
                                <w:sz w:val="22"/>
                                <w:szCs w:val="22"/>
                              </w:rPr>
                            </w:pPr>
                            <w:r w:rsidRPr="00EA195C">
                              <w:rPr>
                                <w:b/>
                                <w:bCs/>
                                <w:color w:val="000000" w:themeColor="text1"/>
                                <w:sz w:val="22"/>
                                <w:szCs w:val="22"/>
                              </w:rPr>
                              <w:t>Vom ungenutzten Dachboden zum Wohnraum</w:t>
                            </w:r>
                          </w:p>
                          <w:p w14:paraId="4C42C171" w14:textId="33A5E2D5" w:rsidR="00EA195C" w:rsidRPr="00EA195C" w:rsidRDefault="00EA195C" w:rsidP="00EA195C">
                            <w:pPr>
                              <w:rPr>
                                <w:color w:val="000000" w:themeColor="text1"/>
                                <w:sz w:val="22"/>
                                <w:szCs w:val="22"/>
                              </w:rPr>
                            </w:pPr>
                            <w:r w:rsidRPr="00EA195C">
                              <w:rPr>
                                <w:color w:val="000000" w:themeColor="text1"/>
                                <w:sz w:val="22"/>
                                <w:szCs w:val="22"/>
                              </w:rPr>
                              <w:t xml:space="preserve">Moderne Lehm-Klimaplatten von </w:t>
                            </w:r>
                            <w:proofErr w:type="spellStart"/>
                            <w:r w:rsidRPr="00EA195C">
                              <w:rPr>
                                <w:color w:val="000000" w:themeColor="text1"/>
                                <w:sz w:val="22"/>
                                <w:szCs w:val="22"/>
                              </w:rPr>
                              <w:t>naturbo</w:t>
                            </w:r>
                            <w:proofErr w:type="spellEnd"/>
                            <w:r w:rsidRPr="00EA195C">
                              <w:rPr>
                                <w:color w:val="000000" w:themeColor="text1"/>
                                <w:sz w:val="22"/>
                                <w:szCs w:val="22"/>
                              </w:rPr>
                              <w:t xml:space="preserve"> machen Dachgeschosse fit für heiße Sommer und sorgen gleichzeitig für behagliche Wärme im Winter.</w:t>
                            </w:r>
                          </w:p>
                          <w:p w14:paraId="43924ECD" w14:textId="77777777" w:rsidR="00EA195C" w:rsidRPr="00EA195C" w:rsidRDefault="00EA195C" w:rsidP="00EA195C">
                            <w:pPr>
                              <w:rPr>
                                <w:color w:val="000000" w:themeColor="text1"/>
                                <w:sz w:val="22"/>
                                <w:szCs w:val="22"/>
                              </w:rPr>
                            </w:pPr>
                          </w:p>
                          <w:p w14:paraId="3233F796" w14:textId="424D844B" w:rsidR="00EA195C" w:rsidRPr="00EA195C" w:rsidRDefault="00EA195C" w:rsidP="00EA195C">
                            <w:pPr>
                              <w:rPr>
                                <w:color w:val="000000" w:themeColor="text1"/>
                                <w:sz w:val="22"/>
                                <w:szCs w:val="22"/>
                              </w:rPr>
                            </w:pPr>
                            <w:r w:rsidRPr="00EA195C">
                              <w:rPr>
                                <w:color w:val="000000" w:themeColor="text1"/>
                                <w:sz w:val="22"/>
                                <w:szCs w:val="22"/>
                              </w:rPr>
                              <w:t xml:space="preserve">© </w:t>
                            </w:r>
                            <w:proofErr w:type="spellStart"/>
                            <w:r w:rsidRPr="00EA195C">
                              <w:rPr>
                                <w:color w:val="000000" w:themeColor="text1"/>
                                <w:sz w:val="22"/>
                                <w:szCs w:val="22"/>
                              </w:rPr>
                              <w:t>naturbo</w:t>
                            </w:r>
                            <w:proofErr w:type="spellEnd"/>
                          </w:p>
                        </w:txbxContent>
                      </wps:txbx>
                      <wps:bodyPr rot="0" spcFirstLastPara="1" vertOverflow="overflow" horzOverflow="overflow" vert="horz" wrap="square" lIns="45719" tIns="45719" rIns="45719" bIns="45719" numCol="1" spcCol="3810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7EA169F" id="_x0000_s1028" type="#_x0000_t202" style="position:absolute;margin-left:182.55pt;margin-top:84.9pt;width:268.2pt;height:94.55pt;z-index:25171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" filled="f" stroked="f" strokeweight="1pt">
                <v:stroke miterlimit="4"/>
                <v:textbox style="mso-fit-shape-to-text:t" inset="1.27mm,1.27mm,1.27mm,1.27mm">
                  <w:txbxContent>
                    <w:p w14:paraId="571ED29D" w14:textId="7E716931" w:rsidR="00EA195C" w:rsidRPr="00EA195C" w:rsidRDefault="00EA195C" w:rsidP="00EA195C">
                      <w:pPr>
                        <w:rPr>
                          <w:b/>
                          <w:bCs/>
                          <w:color w:val="000000" w:themeColor="text1"/>
                          <w:sz w:val="22"/>
                          <w:szCs w:val="22"/>
                        </w:rPr>
                      </w:pPr>
                      <w:r w:rsidRPr="00EA195C">
                        <w:rPr>
                          <w:b/>
                          <w:bCs/>
                          <w:color w:val="000000" w:themeColor="text1"/>
                          <w:sz w:val="22"/>
                          <w:szCs w:val="22"/>
                        </w:rPr>
                        <w:t>Vom ungenutzten Dachboden zum Wohnraum</w:t>
                      </w:r>
                    </w:p>
                    <w:p w14:paraId="4C42C171" w14:textId="33A5E2D5" w:rsidR="00EA195C" w:rsidRPr="00EA195C" w:rsidRDefault="00EA195C" w:rsidP="00EA195C">
                      <w:pPr>
                        <w:rPr>
                          <w:color w:val="000000" w:themeColor="text1"/>
                          <w:sz w:val="22"/>
                          <w:szCs w:val="22"/>
                        </w:rPr>
                      </w:pPr>
                      <w:r w:rsidRPr="00EA195C">
                        <w:rPr>
                          <w:color w:val="000000" w:themeColor="text1"/>
                          <w:sz w:val="22"/>
                          <w:szCs w:val="22"/>
                        </w:rPr>
                        <w:t xml:space="preserve">Moderne Lehm-Klimaplatten von </w:t>
                      </w:r>
                      <w:proofErr w:type="spellStart"/>
                      <w:r w:rsidRPr="00EA195C">
                        <w:rPr>
                          <w:color w:val="000000" w:themeColor="text1"/>
                          <w:sz w:val="22"/>
                          <w:szCs w:val="22"/>
                        </w:rPr>
                        <w:t>naturbo</w:t>
                      </w:r>
                      <w:proofErr w:type="spellEnd"/>
                      <w:r w:rsidRPr="00EA195C">
                        <w:rPr>
                          <w:color w:val="000000" w:themeColor="text1"/>
                          <w:sz w:val="22"/>
                          <w:szCs w:val="22"/>
                        </w:rPr>
                        <w:t xml:space="preserve"> machen Dachgeschosse fit für heiße Sommer und sorgen gleichzeitig für behagliche Wärme im Winter.</w:t>
                      </w:r>
                    </w:p>
                    <w:p w14:paraId="43924ECD" w14:textId="77777777" w:rsidR="00EA195C" w:rsidRPr="00EA195C" w:rsidRDefault="00EA195C" w:rsidP="00EA195C">
                      <w:pPr>
                        <w:rPr>
                          <w:color w:val="000000" w:themeColor="text1"/>
                          <w:sz w:val="22"/>
                          <w:szCs w:val="22"/>
                        </w:rPr>
                      </w:pPr>
                    </w:p>
                    <w:p w14:paraId="3233F796" w14:textId="424D844B" w:rsidR="00EA195C" w:rsidRPr="00EA195C" w:rsidRDefault="00EA195C" w:rsidP="00EA195C">
                      <w:pPr>
                        <w:rPr>
                          <w:color w:val="000000" w:themeColor="text1"/>
                          <w:sz w:val="22"/>
                          <w:szCs w:val="22"/>
                        </w:rPr>
                      </w:pPr>
                      <w:r w:rsidRPr="00EA195C">
                        <w:rPr>
                          <w:color w:val="000000" w:themeColor="text1"/>
                          <w:sz w:val="22"/>
                          <w:szCs w:val="22"/>
                        </w:rPr>
                        <w:t xml:space="preserve">© </w:t>
                      </w:r>
                      <w:proofErr w:type="spellStart"/>
                      <w:r w:rsidRPr="00EA195C">
                        <w:rPr>
                          <w:color w:val="000000" w:themeColor="text1"/>
                          <w:sz w:val="22"/>
                          <w:szCs w:val="22"/>
                        </w:rPr>
                        <w:t>naturbo</w:t>
                      </w:r>
                      <w:proofErr w:type="spellEnd"/>
                    </w:p>
                  </w:txbxContent>
                </v:textbox>
              </v:shape>
            </w:pict>
          </mc:Fallback>
        </mc:AlternateContent>
      </w:r>
      <w:r>
        <w:rPr>
          <w:noProof/>
          <w14:textOutline w14:w="0" w14:cap="rnd" w14:cmpd="sng" w14:algn="ctr">
            <w14:noFill/>
            <w14:prstDash w14:val="solid"/>
            <w14:bevel/>
          </w14:textOutline>
        </w:rPr>
        <w:drawing>
          <wp:anchor distT="0" distB="0" distL="114300" distR="114300" simplePos="0" relativeHeight="251714560" behindDoc="0" locked="0" layoutInCell="1" allowOverlap="1" wp14:anchorId="39D4E591" wp14:editId="4D77FDD6">
            <wp:simplePos x="0" y="0"/>
            <wp:positionH relativeFrom="column">
              <wp:posOffset>-1724</wp:posOffset>
            </wp:positionH>
            <wp:positionV relativeFrom="paragraph">
              <wp:posOffset>-1724</wp:posOffset>
            </wp:positionV>
            <wp:extent cx="2153297" cy="3249386"/>
            <wp:effectExtent l="0" t="0" r="5715" b="1905"/>
            <wp:wrapNone/>
            <wp:docPr id="211853199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531997" name="Grafik 211853199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27109" cy="3360770"/>
                    </a:xfrm>
                    <a:prstGeom prst="rect">
                      <a:avLst/>
                    </a:prstGeom>
                  </pic:spPr>
                </pic:pic>
              </a:graphicData>
            </a:graphic>
            <wp14:sizeRelH relativeFrom="page">
              <wp14:pctWidth>0</wp14:pctWidth>
            </wp14:sizeRelH>
            <wp14:sizeRelV relativeFrom="page">
              <wp14:pctHeight>0</wp14:pctHeight>
            </wp14:sizeRelV>
          </wp:anchor>
        </w:drawing>
      </w:r>
      <w:r w:rsidR="004D63F0">
        <w:rPr>
          <w:noProof/>
          <w14:textOutline w14:w="0" w14:cap="rnd" w14:cmpd="sng" w14:algn="ctr">
            <w14:noFill/>
            <w14:prstDash w14:val="solid"/>
            <w14:bevel/>
          </w14:textOutline>
        </w:rPr>
        <w:drawing>
          <wp:inline distT="0" distB="0" distL="0" distR="0" wp14:anchorId="6ACC9727" wp14:editId="76C74F33">
            <wp:extent cx="2165552" cy="1562656"/>
            <wp:effectExtent l="0" t="0" r="0" b="0"/>
            <wp:docPr id="559614124"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614124" name="Grafik 55961412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31432" cy="1610195"/>
                    </a:xfrm>
                    <a:prstGeom prst="rect">
                      <a:avLst/>
                    </a:prstGeom>
                  </pic:spPr>
                </pic:pic>
              </a:graphicData>
            </a:graphic>
          </wp:inline>
        </w:drawing>
      </w:r>
    </w:p>
    <w:p w14:paraId="28DE846C" w14:textId="77777777" w:rsidR="004D63F0" w:rsidRDefault="004D63F0" w:rsidP="00635801">
      <w:pPr>
        <w:spacing w:line="276" w:lineRule="auto"/>
      </w:pPr>
    </w:p>
    <w:p w14:paraId="1BF5B826" w14:textId="1378B21B" w:rsidR="009E038F" w:rsidRDefault="009E038F" w:rsidP="00635801">
      <w:pPr>
        <w:spacing w:line="276" w:lineRule="auto"/>
      </w:pPr>
    </w:p>
    <w:p w14:paraId="34D60B5A" w14:textId="126C1B4D" w:rsidR="00A24F8D" w:rsidRDefault="00A24F8D" w:rsidP="00635801">
      <w:pPr>
        <w:spacing w:line="276" w:lineRule="auto"/>
        <w:rPr>
          <w:b/>
          <w:bCs/>
        </w:rPr>
      </w:pPr>
    </w:p>
    <w:p w14:paraId="540F3974" w14:textId="5A7C6329" w:rsidR="009E038F" w:rsidRDefault="009E038F" w:rsidP="00635801">
      <w:pPr>
        <w:spacing w:line="276" w:lineRule="auto"/>
        <w:rPr>
          <w:b/>
          <w:bCs/>
        </w:rPr>
      </w:pPr>
    </w:p>
    <w:p w14:paraId="39683748" w14:textId="09ACD027" w:rsidR="009E038F" w:rsidRDefault="009E038F" w:rsidP="00635801">
      <w:pPr>
        <w:spacing w:line="276" w:lineRule="auto"/>
        <w:rPr>
          <w:b/>
          <w:bCs/>
        </w:rPr>
      </w:pPr>
    </w:p>
    <w:p w14:paraId="691F9EF5" w14:textId="47FF68AA" w:rsidR="009E038F" w:rsidRDefault="009E038F" w:rsidP="00635801">
      <w:pPr>
        <w:spacing w:line="276" w:lineRule="auto"/>
        <w:rPr>
          <w:b/>
          <w:bCs/>
        </w:rPr>
      </w:pPr>
    </w:p>
    <w:p w14:paraId="0E98C411" w14:textId="6DF60F72" w:rsidR="00461327" w:rsidRDefault="00461327" w:rsidP="00461327">
      <w:pPr>
        <w:spacing w:line="276" w:lineRule="auto"/>
      </w:pPr>
    </w:p>
    <w:p w14:paraId="30224326" w14:textId="2C8AC64C" w:rsidR="00461327" w:rsidRDefault="00682890" w:rsidP="00964D14">
      <w:pPr>
        <w:spacing w:line="276" w:lineRule="auto"/>
        <w:jc w:val="center"/>
      </w:pPr>
      <w:r>
        <w:rPr>
          <w:noProof/>
          <w14:textOutline w14:w="0" w14:cap="rnd" w14:cmpd="sng" w14:algn="ctr">
            <w14:noFill/>
            <w14:prstDash w14:val="solid"/>
            <w14:bevel/>
          </w14:textOutline>
        </w:rPr>
        <mc:AlternateContent>
          <mc:Choice Requires="wps">
            <w:drawing>
              <wp:anchor distT="0" distB="0" distL="114300" distR="114300" simplePos="0" relativeHeight="251720704" behindDoc="0" locked="0" layoutInCell="1" allowOverlap="1" wp14:anchorId="527A4C1A" wp14:editId="5063CEEF">
                <wp:simplePos x="0" y="0"/>
                <wp:positionH relativeFrom="column">
                  <wp:posOffset>2318385</wp:posOffset>
                </wp:positionH>
                <wp:positionV relativeFrom="paragraph">
                  <wp:posOffset>155031</wp:posOffset>
                </wp:positionV>
                <wp:extent cx="3406140" cy="1200785"/>
                <wp:effectExtent l="0" t="0" r="0" b="0"/>
                <wp:wrapNone/>
                <wp:docPr id="775061368" name="Textfeld 6"/>
                <wp:cNvGraphicFramePr/>
                <a:graphic xmlns:a="http://schemas.openxmlformats.org/drawingml/2006/main">
                  <a:graphicData uri="http://schemas.microsoft.com/office/word/2010/wordprocessingShape">
                    <wps:wsp>
                      <wps:cNvSpPr txBox="1"/>
                      <wps:spPr>
                        <a:xfrm>
                          <a:off x="0" y="0"/>
                          <a:ext cx="3406140" cy="1200785"/>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6B100473" w14:textId="6AAD91B2" w:rsidR="00461327" w:rsidRPr="00A24F8D" w:rsidRDefault="00682890" w:rsidP="00461327">
                            <w:pPr>
                              <w:rPr>
                                <w:b/>
                                <w:bCs/>
                                <w:sz w:val="22"/>
                                <w:szCs w:val="22"/>
                              </w:rPr>
                            </w:pPr>
                            <w:r>
                              <w:rPr>
                                <w:b/>
                                <w:bCs/>
                                <w:sz w:val="22"/>
                                <w:szCs w:val="22"/>
                              </w:rPr>
                              <w:t>Auch für ambitionierte Handwerker interessant</w:t>
                            </w:r>
                          </w:p>
                          <w:p w14:paraId="4564B95A" w14:textId="7E280F39" w:rsidR="00461327" w:rsidRDefault="00682890" w:rsidP="00461327">
                            <w:pPr>
                              <w:rPr>
                                <w:sz w:val="22"/>
                                <w:szCs w:val="22"/>
                              </w:rPr>
                            </w:pPr>
                            <w:r w:rsidRPr="00682890">
                              <w:rPr>
                                <w:sz w:val="22"/>
                                <w:szCs w:val="22"/>
                              </w:rPr>
                              <w:t>Die vorgefertigten Lehm</w:t>
                            </w:r>
                            <w:r>
                              <w:rPr>
                                <w:sz w:val="22"/>
                                <w:szCs w:val="22"/>
                              </w:rPr>
                              <w:t>putz-Trockenbausysteme</w:t>
                            </w:r>
                            <w:r w:rsidRPr="00682890">
                              <w:rPr>
                                <w:sz w:val="22"/>
                                <w:szCs w:val="22"/>
                              </w:rPr>
                              <w:t xml:space="preserve"> von </w:t>
                            </w:r>
                            <w:proofErr w:type="spellStart"/>
                            <w:r w:rsidRPr="00682890">
                              <w:rPr>
                                <w:sz w:val="22"/>
                                <w:szCs w:val="22"/>
                              </w:rPr>
                              <w:t>naturbo</w:t>
                            </w:r>
                            <w:proofErr w:type="spellEnd"/>
                            <w:r w:rsidRPr="00682890">
                              <w:rPr>
                                <w:sz w:val="22"/>
                                <w:szCs w:val="22"/>
                              </w:rPr>
                              <w:t xml:space="preserve"> sind auf eine einfache Verarbeitung ausgelegt und eignen sich für viele Sanierungsprojekte.</w:t>
                            </w:r>
                          </w:p>
                          <w:p w14:paraId="332656F3" w14:textId="77777777" w:rsidR="00682890" w:rsidRDefault="00682890" w:rsidP="00461327">
                            <w:pPr>
                              <w:rPr>
                                <w:sz w:val="22"/>
                                <w:szCs w:val="22"/>
                              </w:rPr>
                            </w:pPr>
                          </w:p>
                          <w:p w14:paraId="4CD96B93" w14:textId="77777777" w:rsidR="00461327" w:rsidRPr="003556E6" w:rsidRDefault="00461327" w:rsidP="00461327">
                            <w:pPr>
                              <w:rPr>
                                <w:color w:val="000000" w:themeColor="text1"/>
                              </w:rPr>
                            </w:pPr>
                            <w:r w:rsidRPr="00DB3C83">
                              <w:rPr>
                                <w:color w:val="000000" w:themeColor="text1"/>
                                <w:sz w:val="22"/>
                                <w:szCs w:val="22"/>
                              </w:rPr>
                              <w:t xml:space="preserve">© </w:t>
                            </w:r>
                            <w:proofErr w:type="spellStart"/>
                            <w:r w:rsidRPr="00DB3C83">
                              <w:rPr>
                                <w:color w:val="000000" w:themeColor="text1"/>
                                <w:sz w:val="22"/>
                                <w:szCs w:val="22"/>
                              </w:rPr>
                              <w:t>naturbo</w:t>
                            </w:r>
                            <w:proofErr w:type="spellEnd"/>
                          </w:p>
                        </w:txbxContent>
                      </wps:txbx>
                      <wps:bodyPr rot="0" spcFirstLastPara="1" vertOverflow="overflow" horzOverflow="overflow" vert="horz" wrap="square" lIns="45719" tIns="45719" rIns="45719" bIns="45719" numCol="1" spcCol="3810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27A4C1A" id="_x0000_s1029" type="#_x0000_t202" style="position:absolute;left:0;text-align:left;margin-left:182.55pt;margin-top:12.2pt;width:268.2pt;height:94.55pt;z-index:251720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" filled="f" stroked="f" strokeweight="1pt">
                <v:stroke miterlimit="4"/>
                <v:textbox style="mso-fit-shape-to-text:t" inset="1.27mm,1.27mm,1.27mm,1.27mm">
                  <w:txbxContent>
                    <w:p w14:paraId="6B100473" w14:textId="6AAD91B2" w:rsidR="00461327" w:rsidRPr="00A24F8D" w:rsidRDefault="00682890" w:rsidP="00461327">
                      <w:pPr>
                        <w:rPr>
                          <w:b/>
                          <w:bCs/>
                          <w:sz w:val="22"/>
                          <w:szCs w:val="22"/>
                        </w:rPr>
                      </w:pPr>
                      <w:r>
                        <w:rPr>
                          <w:b/>
                          <w:bCs/>
                          <w:sz w:val="22"/>
                          <w:szCs w:val="22"/>
                        </w:rPr>
                        <w:t>Auch für ambitionierte Handwerker interessant</w:t>
                      </w:r>
                    </w:p>
                    <w:p w14:paraId="4564B95A" w14:textId="7E280F39" w:rsidR="00461327" w:rsidRDefault="00682890" w:rsidP="00461327">
                      <w:pPr>
                        <w:rPr>
                          <w:sz w:val="22"/>
                          <w:szCs w:val="22"/>
                        </w:rPr>
                      </w:pPr>
                      <w:r w:rsidRPr="00682890">
                        <w:rPr>
                          <w:sz w:val="22"/>
                          <w:szCs w:val="22"/>
                        </w:rPr>
                        <w:t>Die vorgefertigten Lehm</w:t>
                      </w:r>
                      <w:r>
                        <w:rPr>
                          <w:sz w:val="22"/>
                          <w:szCs w:val="22"/>
                        </w:rPr>
                        <w:t>putz-Trockenbausysteme</w:t>
                      </w:r>
                      <w:r w:rsidRPr="00682890">
                        <w:rPr>
                          <w:sz w:val="22"/>
                          <w:szCs w:val="22"/>
                        </w:rPr>
                        <w:t xml:space="preserve"> von </w:t>
                      </w:r>
                      <w:proofErr w:type="spellStart"/>
                      <w:r w:rsidRPr="00682890">
                        <w:rPr>
                          <w:sz w:val="22"/>
                          <w:szCs w:val="22"/>
                        </w:rPr>
                        <w:t>naturbo</w:t>
                      </w:r>
                      <w:proofErr w:type="spellEnd"/>
                      <w:r w:rsidRPr="00682890">
                        <w:rPr>
                          <w:sz w:val="22"/>
                          <w:szCs w:val="22"/>
                        </w:rPr>
                        <w:t xml:space="preserve"> sind auf eine einfache Verarbeitung ausgelegt und eignen sich für viele Sanierungsprojekte.</w:t>
                      </w:r>
                    </w:p>
                    <w:p w14:paraId="332656F3" w14:textId="77777777" w:rsidR="00682890" w:rsidRDefault="00682890" w:rsidP="00461327">
                      <w:pPr>
                        <w:rPr>
                          <w:sz w:val="22"/>
                          <w:szCs w:val="22"/>
                        </w:rPr>
                      </w:pPr>
                    </w:p>
                    <w:p w14:paraId="4CD96B93" w14:textId="77777777" w:rsidR="00461327" w:rsidRPr="003556E6" w:rsidRDefault="00461327" w:rsidP="00461327">
                      <w:pPr>
                        <w:rPr>
                          <w:color w:val="000000" w:themeColor="text1"/>
                        </w:rPr>
                      </w:pPr>
                      <w:r w:rsidRPr="00DB3C83">
                        <w:rPr>
                          <w:color w:val="000000" w:themeColor="text1"/>
                          <w:sz w:val="22"/>
                          <w:szCs w:val="22"/>
                        </w:rPr>
                        <w:t xml:space="preserve">© </w:t>
                      </w:r>
                      <w:proofErr w:type="spellStart"/>
                      <w:r w:rsidRPr="00DB3C83">
                        <w:rPr>
                          <w:color w:val="000000" w:themeColor="text1"/>
                          <w:sz w:val="22"/>
                          <w:szCs w:val="22"/>
                        </w:rPr>
                        <w:t>naturbo</w:t>
                      </w:r>
                      <w:proofErr w:type="spellEnd"/>
                    </w:p>
                  </w:txbxContent>
                </v:textbox>
              </v:shape>
            </w:pict>
          </mc:Fallback>
        </mc:AlternateContent>
      </w:r>
    </w:p>
    <w:p w14:paraId="4EFAA437" w14:textId="26D9A431" w:rsidR="00461327" w:rsidRDefault="00682890" w:rsidP="00682890">
      <w:pPr>
        <w:spacing w:line="276" w:lineRule="auto"/>
      </w:pPr>
      <w:r>
        <w:rPr>
          <w:noProof/>
          <w14:textOutline w14:w="0" w14:cap="rnd" w14:cmpd="sng" w14:algn="ctr">
            <w14:noFill/>
            <w14:prstDash w14:val="solid"/>
            <w14:bevel/>
          </w14:textOutline>
        </w:rPr>
        <mc:AlternateContent>
          <mc:Choice Requires="wps">
            <w:drawing>
              <wp:anchor distT="0" distB="0" distL="114300" distR="114300" simplePos="0" relativeHeight="251711488" behindDoc="0" locked="0" layoutInCell="1" allowOverlap="1" wp14:anchorId="3174936C" wp14:editId="406722D1">
                <wp:simplePos x="0" y="0"/>
                <wp:positionH relativeFrom="column">
                  <wp:posOffset>2339340</wp:posOffset>
                </wp:positionH>
                <wp:positionV relativeFrom="paragraph">
                  <wp:posOffset>1451519</wp:posOffset>
                </wp:positionV>
                <wp:extent cx="3406140" cy="1200785"/>
                <wp:effectExtent l="0" t="0" r="0" b="0"/>
                <wp:wrapNone/>
                <wp:docPr id="1872338745" name="Textfeld 6"/>
                <wp:cNvGraphicFramePr/>
                <a:graphic xmlns:a="http://schemas.openxmlformats.org/drawingml/2006/main">
                  <a:graphicData uri="http://schemas.microsoft.com/office/word/2010/wordprocessingShape">
                    <wps:wsp>
                      <wps:cNvSpPr txBox="1"/>
                      <wps:spPr>
                        <a:xfrm>
                          <a:off x="0" y="0"/>
                          <a:ext cx="3406140" cy="1200785"/>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0B536ED3" w14:textId="2C086C8B" w:rsidR="00A24F8D" w:rsidRPr="00A24F8D" w:rsidRDefault="006C0C3A" w:rsidP="00A24F8D">
                            <w:pPr>
                              <w:rPr>
                                <w:b/>
                                <w:bCs/>
                                <w:sz w:val="22"/>
                                <w:szCs w:val="22"/>
                              </w:rPr>
                            </w:pPr>
                            <w:r>
                              <w:rPr>
                                <w:b/>
                                <w:bCs/>
                                <w:sz w:val="22"/>
                                <w:szCs w:val="22"/>
                              </w:rPr>
                              <w:t>Michael Weihele</w:t>
                            </w:r>
                          </w:p>
                          <w:p w14:paraId="2759E439" w14:textId="7134EBD1" w:rsidR="00A24F8D" w:rsidRDefault="006C0C3A" w:rsidP="00A24F8D">
                            <w:pPr>
                              <w:rPr>
                                <w:sz w:val="22"/>
                                <w:szCs w:val="22"/>
                              </w:rPr>
                            </w:pPr>
                            <w:r w:rsidRPr="006C0C3A">
                              <w:rPr>
                                <w:sz w:val="22"/>
                                <w:szCs w:val="22"/>
                              </w:rPr>
                              <w:t xml:space="preserve">Geschäftsführer der Firma </w:t>
                            </w:r>
                            <w:proofErr w:type="spellStart"/>
                            <w:r w:rsidRPr="006C0C3A">
                              <w:rPr>
                                <w:sz w:val="22"/>
                                <w:szCs w:val="22"/>
                              </w:rPr>
                              <w:t>naturbo</w:t>
                            </w:r>
                            <w:proofErr w:type="spellEnd"/>
                            <w:r w:rsidRPr="006C0C3A">
                              <w:rPr>
                                <w:sz w:val="22"/>
                                <w:szCs w:val="22"/>
                              </w:rPr>
                              <w:t>, die auf Lehm</w:t>
                            </w:r>
                            <w:r w:rsidR="006E25EF">
                              <w:rPr>
                                <w:sz w:val="22"/>
                                <w:szCs w:val="22"/>
                              </w:rPr>
                              <w:t>putz</w:t>
                            </w:r>
                            <w:r w:rsidRPr="006C0C3A">
                              <w:rPr>
                                <w:sz w:val="22"/>
                                <w:szCs w:val="22"/>
                              </w:rPr>
                              <w:t>-Trockenbausysteme spezialisiert is</w:t>
                            </w:r>
                            <w:r>
                              <w:rPr>
                                <w:sz w:val="22"/>
                                <w:szCs w:val="22"/>
                              </w:rPr>
                              <w:t>t</w:t>
                            </w:r>
                            <w:r w:rsidR="00CB6C35">
                              <w:rPr>
                                <w:sz w:val="22"/>
                                <w:szCs w:val="22"/>
                              </w:rPr>
                              <w:t>.</w:t>
                            </w:r>
                          </w:p>
                          <w:p w14:paraId="3E952B6F" w14:textId="77777777" w:rsidR="00A24F8D" w:rsidRPr="003556E6" w:rsidRDefault="00A24F8D" w:rsidP="00A24F8D">
                            <w:pPr>
                              <w:rPr>
                                <w:color w:val="000000" w:themeColor="text1"/>
                              </w:rPr>
                            </w:pPr>
                            <w:r w:rsidRPr="00DB3C83">
                              <w:rPr>
                                <w:color w:val="000000" w:themeColor="text1"/>
                                <w:sz w:val="22"/>
                                <w:szCs w:val="22"/>
                              </w:rPr>
                              <w:t xml:space="preserve">© </w:t>
                            </w:r>
                            <w:proofErr w:type="spellStart"/>
                            <w:r w:rsidRPr="00DB3C83">
                              <w:rPr>
                                <w:color w:val="000000" w:themeColor="text1"/>
                                <w:sz w:val="22"/>
                                <w:szCs w:val="22"/>
                              </w:rPr>
                              <w:t>naturbo</w:t>
                            </w:r>
                            <w:proofErr w:type="spellEnd"/>
                          </w:p>
                        </w:txbxContent>
                      </wps:txbx>
                      <wps:bodyPr rot="0" spcFirstLastPara="1" vertOverflow="overflow" horzOverflow="overflow" vert="horz" wrap="square" lIns="45719" tIns="45719" rIns="45719" bIns="45719" numCol="1" spcCol="3810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174936C" id="_x0000_s1030" type="#_x0000_t202" style="position:absolute;margin-left:184.2pt;margin-top:114.3pt;width:268.2pt;height:94.55pt;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" filled="f" stroked="f" strokeweight="1pt">
                <v:stroke miterlimit="4"/>
                <v:textbox style="mso-fit-shape-to-text:t" inset="1.27mm,1.27mm,1.27mm,1.27mm">
                  <w:txbxContent>
                    <w:p w14:paraId="0B536ED3" w14:textId="2C086C8B" w:rsidR="00A24F8D" w:rsidRPr="00A24F8D" w:rsidRDefault="006C0C3A" w:rsidP="00A24F8D">
                      <w:pPr>
                        <w:rPr>
                          <w:b/>
                          <w:bCs/>
                          <w:sz w:val="22"/>
                          <w:szCs w:val="22"/>
                        </w:rPr>
                      </w:pPr>
                      <w:r>
                        <w:rPr>
                          <w:b/>
                          <w:bCs/>
                          <w:sz w:val="22"/>
                          <w:szCs w:val="22"/>
                        </w:rPr>
                        <w:t>Michael Weihele</w:t>
                      </w:r>
                    </w:p>
                    <w:p w14:paraId="2759E439" w14:textId="7134EBD1" w:rsidR="00A24F8D" w:rsidRDefault="006C0C3A" w:rsidP="00A24F8D">
                      <w:pPr>
                        <w:rPr>
                          <w:sz w:val="22"/>
                          <w:szCs w:val="22"/>
                        </w:rPr>
                      </w:pPr>
                      <w:r w:rsidRPr="006C0C3A">
                        <w:rPr>
                          <w:sz w:val="22"/>
                          <w:szCs w:val="22"/>
                        </w:rPr>
                        <w:t xml:space="preserve">Geschäftsführer der Firma </w:t>
                      </w:r>
                      <w:proofErr w:type="spellStart"/>
                      <w:r w:rsidRPr="006C0C3A">
                        <w:rPr>
                          <w:sz w:val="22"/>
                          <w:szCs w:val="22"/>
                        </w:rPr>
                        <w:t>naturbo</w:t>
                      </w:r>
                      <w:proofErr w:type="spellEnd"/>
                      <w:r w:rsidRPr="006C0C3A">
                        <w:rPr>
                          <w:sz w:val="22"/>
                          <w:szCs w:val="22"/>
                        </w:rPr>
                        <w:t>, die auf Lehm</w:t>
                      </w:r>
                      <w:r w:rsidR="006E25EF">
                        <w:rPr>
                          <w:sz w:val="22"/>
                          <w:szCs w:val="22"/>
                        </w:rPr>
                        <w:t>putz</w:t>
                      </w:r>
                      <w:r w:rsidRPr="006C0C3A">
                        <w:rPr>
                          <w:sz w:val="22"/>
                          <w:szCs w:val="22"/>
                        </w:rPr>
                        <w:t>-Trockenbausysteme spezialisiert is</w:t>
                      </w:r>
                      <w:r>
                        <w:rPr>
                          <w:sz w:val="22"/>
                          <w:szCs w:val="22"/>
                        </w:rPr>
                        <w:t>t</w:t>
                      </w:r>
                      <w:r w:rsidR="00CB6C35">
                        <w:rPr>
                          <w:sz w:val="22"/>
                          <w:szCs w:val="22"/>
                        </w:rPr>
                        <w:t>.</w:t>
                      </w:r>
                    </w:p>
                    <w:p w14:paraId="3E952B6F" w14:textId="77777777" w:rsidR="00A24F8D" w:rsidRPr="003556E6" w:rsidRDefault="00A24F8D" w:rsidP="00A24F8D">
                      <w:pPr>
                        <w:rPr>
                          <w:color w:val="000000" w:themeColor="text1"/>
                        </w:rPr>
                      </w:pPr>
                      <w:r w:rsidRPr="00DB3C83">
                        <w:rPr>
                          <w:color w:val="000000" w:themeColor="text1"/>
                          <w:sz w:val="22"/>
                          <w:szCs w:val="22"/>
                        </w:rPr>
                        <w:t xml:space="preserve">© </w:t>
                      </w:r>
                      <w:proofErr w:type="spellStart"/>
                      <w:r w:rsidRPr="00DB3C83">
                        <w:rPr>
                          <w:color w:val="000000" w:themeColor="text1"/>
                          <w:sz w:val="22"/>
                          <w:szCs w:val="22"/>
                        </w:rPr>
                        <w:t>naturbo</w:t>
                      </w:r>
                      <w:proofErr w:type="spellEnd"/>
                    </w:p>
                  </w:txbxContent>
                </v:textbox>
              </v:shape>
            </w:pict>
          </mc:Fallback>
        </mc:AlternateContent>
      </w:r>
      <w:r>
        <w:rPr>
          <w:noProof/>
          <w:kern w:val="0"/>
          <w:sz w:val="22"/>
          <w:szCs w:val="22"/>
          <w14:textOutline w14:w="0" w14:cap="rnd" w14:cmpd="sng" w14:algn="ctr">
            <w14:noFill/>
            <w14:prstDash w14:val="solid"/>
            <w14:bevel/>
          </w14:textOutline>
        </w:rPr>
        <w:drawing>
          <wp:inline distT="0" distB="0" distL="0" distR="0" wp14:anchorId="6DE004FB" wp14:editId="3AB0B0FA">
            <wp:extent cx="2166185" cy="1445079"/>
            <wp:effectExtent l="0" t="0" r="5715" b="3175"/>
            <wp:docPr id="2023468162"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468162" name="Grafik 202346816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41933" cy="1495611"/>
                    </a:xfrm>
                    <a:prstGeom prst="rect">
                      <a:avLst/>
                    </a:prstGeom>
                  </pic:spPr>
                </pic:pic>
              </a:graphicData>
            </a:graphic>
          </wp:inline>
        </w:drawing>
      </w:r>
    </w:p>
    <w:p w14:paraId="0634CA9A" w14:textId="28141E42" w:rsidR="00461327" w:rsidRDefault="00461327" w:rsidP="00964D14">
      <w:pPr>
        <w:spacing w:line="276" w:lineRule="auto"/>
        <w:jc w:val="center"/>
      </w:pPr>
      <w:r>
        <w:rPr>
          <w:noProof/>
          <w14:textOutline w14:w="0" w14:cap="rnd" w14:cmpd="sng" w14:algn="ctr">
            <w14:noFill/>
            <w14:prstDash w14:val="solid"/>
            <w14:bevel/>
          </w14:textOutline>
        </w:rPr>
        <w:drawing>
          <wp:anchor distT="0" distB="0" distL="114300" distR="114300" simplePos="0" relativeHeight="251717632" behindDoc="0" locked="0" layoutInCell="1" allowOverlap="1" wp14:anchorId="3C6CB70A" wp14:editId="49EE35F5">
            <wp:simplePos x="0" y="0"/>
            <wp:positionH relativeFrom="column">
              <wp:posOffset>8255</wp:posOffset>
            </wp:positionH>
            <wp:positionV relativeFrom="paragraph">
              <wp:posOffset>36921</wp:posOffset>
            </wp:positionV>
            <wp:extent cx="2167890" cy="2383155"/>
            <wp:effectExtent l="0" t="0" r="3810" b="4445"/>
            <wp:wrapNone/>
            <wp:docPr id="127605694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056944" name="Grafik 127605694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167890" cy="2383155"/>
                    </a:xfrm>
                    <a:prstGeom prst="rect">
                      <a:avLst/>
                    </a:prstGeom>
                  </pic:spPr>
                </pic:pic>
              </a:graphicData>
            </a:graphic>
            <wp14:sizeRelH relativeFrom="page">
              <wp14:pctWidth>0</wp14:pctWidth>
            </wp14:sizeRelH>
            <wp14:sizeRelV relativeFrom="page">
              <wp14:pctHeight>0</wp14:pctHeight>
            </wp14:sizeRelV>
          </wp:anchor>
        </w:drawing>
      </w:r>
    </w:p>
    <w:p w14:paraId="52CE01D7" w14:textId="77777777" w:rsidR="00461327" w:rsidRDefault="00461327" w:rsidP="00964D14">
      <w:pPr>
        <w:spacing w:line="276" w:lineRule="auto"/>
        <w:jc w:val="center"/>
      </w:pPr>
    </w:p>
    <w:p w14:paraId="05ABBEEA" w14:textId="77777777" w:rsidR="00461327" w:rsidRDefault="00461327" w:rsidP="00964D14">
      <w:pPr>
        <w:spacing w:line="276" w:lineRule="auto"/>
        <w:jc w:val="center"/>
      </w:pPr>
    </w:p>
    <w:p w14:paraId="16562A33" w14:textId="77777777" w:rsidR="00461327" w:rsidRDefault="00461327" w:rsidP="00964D14">
      <w:pPr>
        <w:spacing w:line="276" w:lineRule="auto"/>
        <w:jc w:val="center"/>
      </w:pPr>
    </w:p>
    <w:p w14:paraId="76D2FFDF" w14:textId="77777777" w:rsidR="00461327" w:rsidRDefault="00461327" w:rsidP="00964D14">
      <w:pPr>
        <w:spacing w:line="276" w:lineRule="auto"/>
        <w:jc w:val="center"/>
      </w:pPr>
    </w:p>
    <w:p w14:paraId="31933EBA" w14:textId="77777777" w:rsidR="00461327" w:rsidRDefault="00461327" w:rsidP="00964D14">
      <w:pPr>
        <w:spacing w:line="276" w:lineRule="auto"/>
        <w:jc w:val="center"/>
      </w:pPr>
    </w:p>
    <w:p w14:paraId="64B473DD" w14:textId="77777777" w:rsidR="00461327" w:rsidRDefault="00461327" w:rsidP="00964D14">
      <w:pPr>
        <w:spacing w:line="276" w:lineRule="auto"/>
        <w:jc w:val="center"/>
      </w:pPr>
    </w:p>
    <w:p w14:paraId="65BF7992" w14:textId="77777777" w:rsidR="00461327" w:rsidRDefault="00461327" w:rsidP="00964D14">
      <w:pPr>
        <w:spacing w:line="276" w:lineRule="auto"/>
        <w:jc w:val="center"/>
      </w:pPr>
    </w:p>
    <w:p w14:paraId="276341C5" w14:textId="77777777" w:rsidR="00461327" w:rsidRDefault="00461327" w:rsidP="00964D14">
      <w:pPr>
        <w:spacing w:line="276" w:lineRule="auto"/>
        <w:jc w:val="center"/>
      </w:pPr>
    </w:p>
    <w:p w14:paraId="70055973" w14:textId="77777777" w:rsidR="00461327" w:rsidRDefault="00461327" w:rsidP="00964D14">
      <w:pPr>
        <w:spacing w:line="276" w:lineRule="auto"/>
        <w:jc w:val="center"/>
      </w:pPr>
    </w:p>
    <w:p w14:paraId="75B6FCC3" w14:textId="77777777" w:rsidR="00461327" w:rsidRDefault="00461327" w:rsidP="00964D14">
      <w:pPr>
        <w:spacing w:line="276" w:lineRule="auto"/>
        <w:jc w:val="center"/>
      </w:pPr>
    </w:p>
    <w:p w14:paraId="0076C3A2" w14:textId="77777777" w:rsidR="00461327" w:rsidRDefault="00461327" w:rsidP="00964D14">
      <w:pPr>
        <w:spacing w:line="276" w:lineRule="auto"/>
        <w:jc w:val="center"/>
      </w:pPr>
    </w:p>
    <w:p w14:paraId="6F0F5805" w14:textId="77777777" w:rsidR="00682890" w:rsidRDefault="00682890" w:rsidP="00964D14">
      <w:pPr>
        <w:spacing w:line="276" w:lineRule="auto"/>
        <w:jc w:val="center"/>
      </w:pPr>
    </w:p>
    <w:p w14:paraId="1197403F" w14:textId="411573FC" w:rsidR="009E038F" w:rsidRDefault="00A24F8D" w:rsidP="00964D14">
      <w:pPr>
        <w:spacing w:line="276" w:lineRule="auto"/>
        <w:jc w:val="center"/>
      </w:pPr>
      <w:r w:rsidRPr="00A24F8D">
        <w:t>XXX</w:t>
      </w:r>
    </w:p>
    <w:p w14:paraId="1BA5C223" w14:textId="77777777" w:rsidR="00682890" w:rsidRDefault="00682890" w:rsidP="00964D14">
      <w:pPr>
        <w:spacing w:line="276" w:lineRule="auto"/>
        <w:jc w:val="center"/>
      </w:pPr>
    </w:p>
    <w:p w14:paraId="50D4DB2B" w14:textId="3C05FAFC" w:rsidR="0041364B" w:rsidRDefault="0041364B" w:rsidP="00635801">
      <w:pPr>
        <w:spacing w:line="276" w:lineRule="auto"/>
        <w:rPr>
          <w:b/>
          <w:bCs/>
        </w:rPr>
      </w:pPr>
      <w:r>
        <w:rPr>
          <w:b/>
          <w:bCs/>
        </w:rPr>
        <w:t>Weitere Informationen</w:t>
      </w:r>
    </w:p>
    <w:p w14:paraId="10E8EC72" w14:textId="77777777" w:rsidR="0041364B" w:rsidRDefault="0041364B" w:rsidP="00635801">
      <w:pPr>
        <w:spacing w:line="276" w:lineRule="auto"/>
        <w:rPr>
          <w:b/>
          <w:bCs/>
          <w:sz w:val="20"/>
          <w:szCs w:val="20"/>
        </w:rPr>
      </w:pPr>
      <w:proofErr w:type="spellStart"/>
      <w:r>
        <w:rPr>
          <w:b/>
          <w:bCs/>
          <w:sz w:val="20"/>
          <w:szCs w:val="20"/>
        </w:rPr>
        <w:t>naturbo</w:t>
      </w:r>
      <w:proofErr w:type="spellEnd"/>
      <w:r>
        <w:rPr>
          <w:b/>
          <w:bCs/>
          <w:sz w:val="20"/>
          <w:szCs w:val="20"/>
        </w:rPr>
        <w:t xml:space="preserve"> – Lehmputz Trockenbausysteme GmbH &amp; Co. KG</w:t>
      </w:r>
    </w:p>
    <w:p w14:paraId="52C39380" w14:textId="77777777" w:rsidR="0041364B" w:rsidRDefault="0041364B" w:rsidP="00635801">
      <w:pPr>
        <w:spacing w:line="276" w:lineRule="auto"/>
        <w:rPr>
          <w:sz w:val="20"/>
          <w:szCs w:val="20"/>
        </w:rPr>
      </w:pPr>
      <w:r>
        <w:rPr>
          <w:sz w:val="20"/>
          <w:szCs w:val="20"/>
        </w:rPr>
        <w:t>Sabine Seippel</w:t>
      </w:r>
    </w:p>
    <w:p w14:paraId="33FE7748" w14:textId="77777777" w:rsidR="0041364B" w:rsidRDefault="0041364B" w:rsidP="00635801">
      <w:pPr>
        <w:spacing w:line="276" w:lineRule="auto"/>
        <w:rPr>
          <w:sz w:val="20"/>
          <w:szCs w:val="20"/>
        </w:rPr>
      </w:pPr>
      <w:r>
        <w:rPr>
          <w:sz w:val="20"/>
          <w:szCs w:val="20"/>
        </w:rPr>
        <w:t xml:space="preserve">Anger 1b | 87657 </w:t>
      </w:r>
      <w:proofErr w:type="spellStart"/>
      <w:r>
        <w:rPr>
          <w:sz w:val="20"/>
          <w:szCs w:val="20"/>
        </w:rPr>
        <w:t>Görisried</w:t>
      </w:r>
      <w:proofErr w:type="spellEnd"/>
    </w:p>
    <w:p w14:paraId="4432E092" w14:textId="77777777" w:rsidR="0041364B" w:rsidRDefault="0041364B" w:rsidP="00635801">
      <w:pPr>
        <w:spacing w:line="276" w:lineRule="auto"/>
        <w:rPr>
          <w:sz w:val="20"/>
          <w:szCs w:val="20"/>
        </w:rPr>
      </w:pPr>
      <w:r>
        <w:rPr>
          <w:sz w:val="20"/>
          <w:szCs w:val="20"/>
        </w:rPr>
        <w:t xml:space="preserve">Tel. +49 (0) 8302 76 44 00-0 | </w:t>
      </w:r>
      <w:hyperlink r:id="rId18" w:history="1">
        <w:r>
          <w:rPr>
            <w:rStyle w:val="Hyperlink0"/>
          </w:rPr>
          <w:t>s.seippel@naturbo.de</w:t>
        </w:r>
      </w:hyperlink>
      <w:r>
        <w:rPr>
          <w:sz w:val="20"/>
          <w:szCs w:val="20"/>
        </w:rPr>
        <w:t xml:space="preserve"> | www.naturbo.de</w:t>
      </w:r>
    </w:p>
    <w:p w14:paraId="6DDC1E6F" w14:textId="77777777" w:rsidR="00A24F8D" w:rsidRDefault="00A24F8D" w:rsidP="00635801">
      <w:pPr>
        <w:spacing w:line="276" w:lineRule="auto"/>
        <w:rPr>
          <w:b/>
          <w:bCs/>
        </w:rPr>
      </w:pPr>
    </w:p>
    <w:p w14:paraId="6EDE0B97" w14:textId="3BBD7271" w:rsidR="0041364B" w:rsidRDefault="0041364B" w:rsidP="00635801">
      <w:pPr>
        <w:spacing w:line="276" w:lineRule="auto"/>
        <w:rPr>
          <w:b/>
          <w:bCs/>
        </w:rPr>
      </w:pPr>
      <w:r>
        <w:rPr>
          <w:b/>
          <w:bCs/>
          <w:noProof/>
          <w:spacing w:val="-2"/>
          <w:sz w:val="32"/>
          <w:szCs w:val="32"/>
        </w:rPr>
        <w:drawing>
          <wp:anchor distT="57150" distB="57150" distL="57150" distR="57150" simplePos="0" relativeHeight="251694080" behindDoc="0" locked="0" layoutInCell="1" allowOverlap="1" wp14:anchorId="5128C264" wp14:editId="23B658B6">
            <wp:simplePos x="0" y="0"/>
            <wp:positionH relativeFrom="column">
              <wp:posOffset>-7620</wp:posOffset>
            </wp:positionH>
            <wp:positionV relativeFrom="line">
              <wp:posOffset>207645</wp:posOffset>
            </wp:positionV>
            <wp:extent cx="716281" cy="716281"/>
            <wp:effectExtent l="0" t="0" r="0" b="0"/>
            <wp:wrapSquare wrapText="bothSides" distT="57150" distB="57150" distL="57150" distR="57150"/>
            <wp:docPr id="1073741827" name="officeArt object" descr="Ein Bild, das Muster, Quadrat, Pixel, Desig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1073741827" name="Ein Bild, das Muster, Quadrat, Pixel, Design enthält.Automatisch generierte Beschreibung" descr="Ein Bild, das Muster, Quadrat, Pixel, Design enthält.Automatisch generierte Beschreibung"/>
                    <pic:cNvPicPr>
                      <a:picLocks noChangeAspect="1"/>
                    </pic:cNvPicPr>
                  </pic:nvPicPr>
                  <pic:blipFill>
                    <a:blip r:embed="rId19"/>
                    <a:stretch>
                      <a:fillRect/>
                    </a:stretch>
                  </pic:blipFill>
                  <pic:spPr>
                    <a:xfrm>
                      <a:off x="0" y="0"/>
                      <a:ext cx="716281" cy="716281"/>
                    </a:xfrm>
                    <a:prstGeom prst="rect">
                      <a:avLst/>
                    </a:prstGeom>
                    <a:ln w="12700" cap="flat">
                      <a:noFill/>
                      <a:miter lim="400000"/>
                    </a:ln>
                    <a:effectLst/>
                  </pic:spPr>
                </pic:pic>
              </a:graphicData>
            </a:graphic>
          </wp:anchor>
        </w:drawing>
      </w:r>
    </w:p>
    <w:p w14:paraId="576F95CB" w14:textId="77777777" w:rsidR="0041364B" w:rsidRDefault="0041364B" w:rsidP="00635801">
      <w:pPr>
        <w:spacing w:line="23" w:lineRule="atLeast"/>
        <w:rPr>
          <w:spacing w:val="-1"/>
          <w:sz w:val="20"/>
          <w:szCs w:val="20"/>
        </w:rPr>
      </w:pPr>
      <w:r>
        <w:rPr>
          <w:b/>
          <w:bCs/>
        </w:rPr>
        <w:t xml:space="preserve">Pressportal </w:t>
      </w:r>
      <w:proofErr w:type="spellStart"/>
      <w:r>
        <w:rPr>
          <w:b/>
          <w:bCs/>
        </w:rPr>
        <w:t>naturbo</w:t>
      </w:r>
      <w:proofErr w:type="spellEnd"/>
      <w:r>
        <w:rPr>
          <w:b/>
          <w:bCs/>
        </w:rPr>
        <w:t xml:space="preserve">: </w:t>
      </w:r>
      <w:r>
        <w:rPr>
          <w:b/>
          <w:bCs/>
          <w:spacing w:val="-1"/>
          <w:sz w:val="40"/>
          <w:szCs w:val="40"/>
        </w:rPr>
        <w:br/>
      </w:r>
      <w:r>
        <w:rPr>
          <w:spacing w:val="-1"/>
          <w:sz w:val="20"/>
          <w:szCs w:val="20"/>
        </w:rPr>
        <w:t xml:space="preserve">hier finden Sie </w:t>
      </w:r>
      <w:r>
        <w:rPr>
          <w:b/>
          <w:bCs/>
          <w:spacing w:val="-1"/>
          <w:sz w:val="20"/>
          <w:szCs w:val="20"/>
        </w:rPr>
        <w:t>alle</w:t>
      </w:r>
      <w:r>
        <w:rPr>
          <w:spacing w:val="-1"/>
          <w:sz w:val="20"/>
          <w:szCs w:val="20"/>
        </w:rPr>
        <w:t xml:space="preserve"> Pressemitteilungen auch zum Download.</w:t>
      </w:r>
    </w:p>
    <w:p w14:paraId="6ED262D6" w14:textId="77777777" w:rsidR="0041364B" w:rsidRDefault="0041364B" w:rsidP="00635801">
      <w:pPr>
        <w:spacing w:line="23" w:lineRule="atLeast"/>
        <w:rPr>
          <w:spacing w:val="-1"/>
          <w:sz w:val="20"/>
          <w:szCs w:val="20"/>
        </w:rPr>
      </w:pPr>
    </w:p>
    <w:p w14:paraId="1826A0A2" w14:textId="0843F71B" w:rsidR="0041364B" w:rsidRDefault="00B73032" w:rsidP="00635801">
      <w:pPr>
        <w:spacing w:line="23" w:lineRule="atLeast"/>
        <w:rPr>
          <w:b/>
          <w:bCs/>
          <w:spacing w:val="-2"/>
          <w:sz w:val="32"/>
          <w:szCs w:val="32"/>
        </w:rPr>
      </w:pPr>
      <w:hyperlink r:id="rId20" w:history="1">
        <w:r w:rsidRPr="0045761C">
          <w:rPr>
            <w:rStyle w:val="Hyperlink"/>
            <w:b/>
            <w:bCs/>
            <w:spacing w:val="-2"/>
            <w:sz w:val="32"/>
            <w:szCs w:val="32"/>
          </w:rPr>
          <w:t>www.naturbo.de/presse</w:t>
        </w:r>
      </w:hyperlink>
      <w:r>
        <w:rPr>
          <w:b/>
          <w:bCs/>
          <w:spacing w:val="-2"/>
          <w:sz w:val="32"/>
          <w:szCs w:val="32"/>
        </w:rPr>
        <w:t xml:space="preserve"> </w:t>
      </w:r>
    </w:p>
    <w:p w14:paraId="3855C5A0" w14:textId="77777777" w:rsidR="0041364B" w:rsidRDefault="0041364B" w:rsidP="00635801"/>
    <w:sectPr w:rsidR="0041364B">
      <w:headerReference w:type="default" r:id="rId21"/>
      <w:footerReference w:type="default" r:id="rId22"/>
      <w:pgSz w:w="11900" w:h="16840"/>
      <w:pgMar w:top="1417" w:right="1417" w:bottom="1134" w:left="1417"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D19CE4F" w14:textId="77777777" w:rsidR="008452A4" w:rsidRDefault="008452A4">
      <w:r>
        <w:separator/>
      </w:r>
    </w:p>
  </w:endnote>
  <w:endnote w:type="continuationSeparator" w:id="0">
    <w:p w14:paraId="769AA1E7" w14:textId="77777777" w:rsidR="008452A4" w:rsidRDefault="008452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7814B4F" w14:textId="77777777" w:rsidR="0039700E" w:rsidRDefault="0003356C">
    <w:pPr>
      <w:pStyle w:val="Fuzeile"/>
      <w:tabs>
        <w:tab w:val="clear" w:pos="9072"/>
        <w:tab w:val="right" w:pos="9046"/>
      </w:tabs>
      <w:jc w:val="right"/>
    </w:pPr>
    <w:r>
      <w:rPr>
        <w:sz w:val="20"/>
        <w:szCs w:val="20"/>
      </w:rPr>
      <w:fldChar w:fldCharType="begin"/>
    </w:r>
    <w:r>
      <w:rPr>
        <w:sz w:val="20"/>
        <w:szCs w:val="20"/>
      </w:rPr>
      <w:instrText xml:space="preserve"> PAGE </w:instrText>
    </w:r>
    <w:r>
      <w:rPr>
        <w:sz w:val="20"/>
        <w:szCs w:val="20"/>
      </w:rPr>
      <w:fldChar w:fldCharType="separate"/>
    </w:r>
    <w:r w:rsidR="00DB3C83">
      <w:rPr>
        <w:noProof/>
        <w:sz w:val="20"/>
        <w:szCs w:val="20"/>
      </w:rPr>
      <w:t>1</w:t>
    </w:r>
    <w:r>
      <w:rP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10E1449" w14:textId="77777777" w:rsidR="008452A4" w:rsidRDefault="008452A4">
      <w:r>
        <w:separator/>
      </w:r>
    </w:p>
  </w:footnote>
  <w:footnote w:type="continuationSeparator" w:id="0">
    <w:p w14:paraId="3E61BE8B" w14:textId="77777777" w:rsidR="008452A4" w:rsidRDefault="008452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7169FF2" w14:textId="77777777" w:rsidR="0039700E" w:rsidRDefault="0039700E">
    <w:pPr>
      <w:pStyle w:val="Kopf-undFuzeilen"/>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34CA5CA8"/>
    <w:multiLevelType w:val="hybridMultilevel"/>
    <w:tmpl w:val="D21C2CD4"/>
    <w:lvl w:ilvl="0" w:tplc="AA34020A">
      <w:start w:val="1"/>
      <w:numFmt w:val="bullet"/>
      <w:pStyle w:val="Fliesstexteinger"/>
      <w:lvlText w:val=""/>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52974959">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56"/>
  <w:displayBackgroundShape/>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700E"/>
    <w:rsid w:val="0000601C"/>
    <w:rsid w:val="000101C5"/>
    <w:rsid w:val="00031B25"/>
    <w:rsid w:val="0003356C"/>
    <w:rsid w:val="00034C7D"/>
    <w:rsid w:val="00035A7A"/>
    <w:rsid w:val="00045D94"/>
    <w:rsid w:val="0005200A"/>
    <w:rsid w:val="000C4F95"/>
    <w:rsid w:val="000C668E"/>
    <w:rsid w:val="000C7B74"/>
    <w:rsid w:val="000D0E98"/>
    <w:rsid w:val="000F4A2E"/>
    <w:rsid w:val="00110F51"/>
    <w:rsid w:val="00120F93"/>
    <w:rsid w:val="00124F7D"/>
    <w:rsid w:val="001573D1"/>
    <w:rsid w:val="00171B91"/>
    <w:rsid w:val="00185ECE"/>
    <w:rsid w:val="00187A66"/>
    <w:rsid w:val="001940E0"/>
    <w:rsid w:val="00197291"/>
    <w:rsid w:val="00197F57"/>
    <w:rsid w:val="001C2E19"/>
    <w:rsid w:val="001C4020"/>
    <w:rsid w:val="00205662"/>
    <w:rsid w:val="002243D0"/>
    <w:rsid w:val="00232A76"/>
    <w:rsid w:val="002347BC"/>
    <w:rsid w:val="002355C4"/>
    <w:rsid w:val="00294091"/>
    <w:rsid w:val="002A7533"/>
    <w:rsid w:val="002B657E"/>
    <w:rsid w:val="002C4EE3"/>
    <w:rsid w:val="002F078D"/>
    <w:rsid w:val="002F6C4A"/>
    <w:rsid w:val="00301EA1"/>
    <w:rsid w:val="0030412A"/>
    <w:rsid w:val="0030486A"/>
    <w:rsid w:val="00315685"/>
    <w:rsid w:val="003200A2"/>
    <w:rsid w:val="00334B1D"/>
    <w:rsid w:val="003556E6"/>
    <w:rsid w:val="00361EA5"/>
    <w:rsid w:val="00376CA1"/>
    <w:rsid w:val="0039700E"/>
    <w:rsid w:val="003A3263"/>
    <w:rsid w:val="003B6214"/>
    <w:rsid w:val="003E0E1B"/>
    <w:rsid w:val="00402207"/>
    <w:rsid w:val="00410142"/>
    <w:rsid w:val="0041364B"/>
    <w:rsid w:val="00415662"/>
    <w:rsid w:val="00417361"/>
    <w:rsid w:val="004209DC"/>
    <w:rsid w:val="00444B90"/>
    <w:rsid w:val="00461327"/>
    <w:rsid w:val="004779B9"/>
    <w:rsid w:val="00484FB8"/>
    <w:rsid w:val="0049586B"/>
    <w:rsid w:val="004B0395"/>
    <w:rsid w:val="004B0F12"/>
    <w:rsid w:val="004C1498"/>
    <w:rsid w:val="004C351F"/>
    <w:rsid w:val="004C5D32"/>
    <w:rsid w:val="004D63F0"/>
    <w:rsid w:val="004E1120"/>
    <w:rsid w:val="004E4958"/>
    <w:rsid w:val="00523246"/>
    <w:rsid w:val="005769E4"/>
    <w:rsid w:val="00590895"/>
    <w:rsid w:val="005B4D09"/>
    <w:rsid w:val="005C2D0E"/>
    <w:rsid w:val="005D599C"/>
    <w:rsid w:val="006016CD"/>
    <w:rsid w:val="006033EC"/>
    <w:rsid w:val="00635801"/>
    <w:rsid w:val="00644B58"/>
    <w:rsid w:val="00682890"/>
    <w:rsid w:val="006922BA"/>
    <w:rsid w:val="006A1B23"/>
    <w:rsid w:val="006B14F3"/>
    <w:rsid w:val="006C0C3A"/>
    <w:rsid w:val="006C233C"/>
    <w:rsid w:val="006E15DA"/>
    <w:rsid w:val="006E25EF"/>
    <w:rsid w:val="006F6591"/>
    <w:rsid w:val="00706918"/>
    <w:rsid w:val="007200C4"/>
    <w:rsid w:val="00720C1A"/>
    <w:rsid w:val="00752B65"/>
    <w:rsid w:val="007710EF"/>
    <w:rsid w:val="00773B5B"/>
    <w:rsid w:val="00773D0B"/>
    <w:rsid w:val="00787C16"/>
    <w:rsid w:val="007A3977"/>
    <w:rsid w:val="007D6AF1"/>
    <w:rsid w:val="007E5EBB"/>
    <w:rsid w:val="007E66D9"/>
    <w:rsid w:val="007F1135"/>
    <w:rsid w:val="007F1DFC"/>
    <w:rsid w:val="007F2AFD"/>
    <w:rsid w:val="007F2C44"/>
    <w:rsid w:val="007F4539"/>
    <w:rsid w:val="00810D1F"/>
    <w:rsid w:val="00834409"/>
    <w:rsid w:val="008452A4"/>
    <w:rsid w:val="00845B8B"/>
    <w:rsid w:val="00865BFB"/>
    <w:rsid w:val="00867B2B"/>
    <w:rsid w:val="00877330"/>
    <w:rsid w:val="00884B7D"/>
    <w:rsid w:val="008B1898"/>
    <w:rsid w:val="008F59A3"/>
    <w:rsid w:val="00962375"/>
    <w:rsid w:val="00964D14"/>
    <w:rsid w:val="00965EE1"/>
    <w:rsid w:val="009A113F"/>
    <w:rsid w:val="009B1A29"/>
    <w:rsid w:val="009C7532"/>
    <w:rsid w:val="009D4079"/>
    <w:rsid w:val="009E038F"/>
    <w:rsid w:val="009E57B5"/>
    <w:rsid w:val="009F54C7"/>
    <w:rsid w:val="00A24F8D"/>
    <w:rsid w:val="00A41654"/>
    <w:rsid w:val="00AE353F"/>
    <w:rsid w:val="00B47837"/>
    <w:rsid w:val="00B73032"/>
    <w:rsid w:val="00B74DFD"/>
    <w:rsid w:val="00B76475"/>
    <w:rsid w:val="00B84F22"/>
    <w:rsid w:val="00BB4D16"/>
    <w:rsid w:val="00BC0E5A"/>
    <w:rsid w:val="00BD20CA"/>
    <w:rsid w:val="00BE15FC"/>
    <w:rsid w:val="00BE4690"/>
    <w:rsid w:val="00BF0957"/>
    <w:rsid w:val="00C27A8C"/>
    <w:rsid w:val="00C34940"/>
    <w:rsid w:val="00C37260"/>
    <w:rsid w:val="00C6553D"/>
    <w:rsid w:val="00C77DC5"/>
    <w:rsid w:val="00CB6C35"/>
    <w:rsid w:val="00CC187B"/>
    <w:rsid w:val="00CC7EFD"/>
    <w:rsid w:val="00CD3687"/>
    <w:rsid w:val="00D000B1"/>
    <w:rsid w:val="00D428CD"/>
    <w:rsid w:val="00D64260"/>
    <w:rsid w:val="00D8671B"/>
    <w:rsid w:val="00DA5B53"/>
    <w:rsid w:val="00DB3C83"/>
    <w:rsid w:val="00DE634A"/>
    <w:rsid w:val="00DE79B4"/>
    <w:rsid w:val="00E14EA9"/>
    <w:rsid w:val="00E2694F"/>
    <w:rsid w:val="00E33842"/>
    <w:rsid w:val="00EA195C"/>
    <w:rsid w:val="00EA7176"/>
    <w:rsid w:val="00EC1491"/>
    <w:rsid w:val="00ED11F8"/>
    <w:rsid w:val="00EF1274"/>
    <w:rsid w:val="00F01556"/>
    <w:rsid w:val="00F403B4"/>
    <w:rsid w:val="00FD66D2"/>
    <w:rsid w:val="00FF7B1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3526F9"/>
  <w15:docId w15:val="{95990B6A-C4FC-424D-8938-3FE2797EA4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Arial Unicode MS" w:hAnsi="Times New Roman" w:cs="Times New Roman"/>
        <w:bdr w:val="nil"/>
        <w:lang w:val="de-DE" w:eastAsia="de-DE"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rFonts w:ascii="Calibri" w:hAnsi="Calibri" w:cs="Arial Unicode MS"/>
      <w:color w:val="000000"/>
      <w:kern w:val="2"/>
      <w:sz w:val="24"/>
      <w:szCs w:val="24"/>
      <w:u w:color="000000"/>
      <w14:textOutline w14:w="0" w14:cap="flat" w14:cmpd="sng" w14:algn="ctr">
        <w14:noFill/>
        <w14:prstDash w14:val="solid"/>
        <w14:bevel/>
      </w14:textOutli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Kopf-undFuzeilen">
    <w:name w:val="Kopf- und Fußzeilen"/>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styleId="Fuzeile">
    <w:name w:val="footer"/>
    <w:pPr>
      <w:tabs>
        <w:tab w:val="center" w:pos="4536"/>
        <w:tab w:val="right" w:pos="9072"/>
      </w:tabs>
    </w:pPr>
    <w:rPr>
      <w:rFonts w:ascii="Calibri" w:hAnsi="Calibri" w:cs="Arial Unicode MS"/>
      <w:color w:val="000000"/>
      <w:kern w:val="2"/>
      <w:sz w:val="24"/>
      <w:szCs w:val="24"/>
      <w:u w:color="000000"/>
    </w:rPr>
  </w:style>
  <w:style w:type="character" w:customStyle="1" w:styleId="Link">
    <w:name w:val="Link"/>
    <w:rPr>
      <w:outline w:val="0"/>
      <w:color w:val="0563C1"/>
      <w:u w:val="single" w:color="0563C1"/>
    </w:rPr>
  </w:style>
  <w:style w:type="character" w:customStyle="1" w:styleId="Hyperlink0">
    <w:name w:val="Hyperlink.0"/>
    <w:basedOn w:val="Link"/>
    <w:rPr>
      <w:outline w:val="0"/>
      <w:color w:val="000000"/>
      <w:sz w:val="20"/>
      <w:szCs w:val="20"/>
      <w:u w:val="none" w:color="000000"/>
    </w:rPr>
  </w:style>
  <w:style w:type="character" w:styleId="NichtaufgelsteErwhnung">
    <w:name w:val="Unresolved Mention"/>
    <w:basedOn w:val="Absatz-Standardschriftart"/>
    <w:uiPriority w:val="99"/>
    <w:semiHidden/>
    <w:unhideWhenUsed/>
    <w:rsid w:val="006A1B23"/>
    <w:rPr>
      <w:color w:val="605E5C"/>
      <w:shd w:val="clear" w:color="auto" w:fill="E1DFDD"/>
    </w:rPr>
  </w:style>
  <w:style w:type="paragraph" w:styleId="berarbeitung">
    <w:name w:val="Revision"/>
    <w:hidden/>
    <w:uiPriority w:val="99"/>
    <w:semiHidden/>
    <w:rsid w:val="0003356C"/>
    <w:pPr>
      <w:pBdr>
        <w:top w:val="none" w:sz="0" w:space="0" w:color="auto"/>
        <w:left w:val="none" w:sz="0" w:space="0" w:color="auto"/>
        <w:bottom w:val="none" w:sz="0" w:space="0" w:color="auto"/>
        <w:right w:val="none" w:sz="0" w:space="0" w:color="auto"/>
        <w:between w:val="none" w:sz="0" w:space="0" w:color="auto"/>
        <w:bar w:val="none" w:sz="0" w:color="auto"/>
      </w:pBdr>
    </w:pPr>
    <w:rPr>
      <w:rFonts w:ascii="Calibri" w:hAnsi="Calibri" w:cs="Arial Unicode MS"/>
      <w:color w:val="000000"/>
      <w:kern w:val="2"/>
      <w:sz w:val="24"/>
      <w:szCs w:val="24"/>
      <w:u w:color="000000"/>
      <w14:textOutline w14:w="0" w14:cap="flat" w14:cmpd="sng" w14:algn="ctr">
        <w14:noFill/>
        <w14:prstDash w14:val="solid"/>
        <w14:bevel/>
      </w14:textOutline>
    </w:rPr>
  </w:style>
  <w:style w:type="character" w:styleId="BesuchterLink">
    <w:name w:val="FollowedHyperlink"/>
    <w:basedOn w:val="Absatz-Standardschriftart"/>
    <w:uiPriority w:val="99"/>
    <w:semiHidden/>
    <w:unhideWhenUsed/>
    <w:rsid w:val="00031B25"/>
    <w:rPr>
      <w:color w:val="FF00FF" w:themeColor="followedHyperlink"/>
      <w:u w:val="single"/>
    </w:rPr>
  </w:style>
  <w:style w:type="paragraph" w:customStyle="1" w:styleId="Fliesstexteinger">
    <w:name w:val="Fliesstext einger."/>
    <w:basedOn w:val="Standard"/>
    <w:rsid w:val="00644B58"/>
    <w:pPr>
      <w:numPr>
        <w:numId w:val="1"/>
      </w:numPr>
    </w:pPr>
  </w:style>
  <w:style w:type="paragraph" w:styleId="Listenabsatz">
    <w:name w:val="List Paragraph"/>
    <w:basedOn w:val="Standard"/>
    <w:uiPriority w:val="34"/>
    <w:qFormat/>
    <w:rsid w:val="00644B5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0.png"/><Relationship Id="rId13" Type="http://schemas.openxmlformats.org/officeDocument/2006/relationships/image" Target="media/image2.png"/><Relationship Id="rId18" Type="http://schemas.openxmlformats.org/officeDocument/2006/relationships/hyperlink" Target="mailto:s.seippel@naturbo.de" TargetMode="Externa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hyperlink" Target="https://www.instagram.com/naturbo_lehmputz/?hl=de" TargetMode="External"/><Relationship Id="rId17"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hyperlink" Target="http://www.naturbo.de/press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linkedin.com/company/naturbo-lehmputz/"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fontTable" Target="fontTable.xml"/><Relationship Id="rId10" Type="http://schemas.openxmlformats.org/officeDocument/2006/relationships/hyperlink" Target="https://www.naturbo.de" TargetMode="External"/><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hyperlink" Target="http://www.naturbo.de" TargetMode="External"/><Relationship Id="rId14" Type="http://schemas.openxmlformats.org/officeDocument/2006/relationships/image" Target="media/image3.png"/><Relationship Id="rId22" Type="http://schemas.openxmlformats.org/officeDocument/2006/relationships/footer" Target="footer1.xml"/></Relationships>
</file>

<file path=word/theme/theme1.xml><?xml version="1.0" encoding="utf-8"?>
<a:theme xmlns:a="http://schemas.openxmlformats.org/drawingml/2006/main" name="Office">
  <a:themeElements>
    <a:clrScheme name="Offic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Office">
      <a:majorFont>
        <a:latin typeface="Helvetica Neue"/>
        <a:ea typeface="Helvetica Neue"/>
        <a:cs typeface="Helvetica Neue"/>
      </a:majorFont>
      <a:minorFont>
        <a:latin typeface="Helvetica Neue"/>
        <a:ea typeface="Helvetica Neue"/>
        <a:cs typeface="Helvetica Neu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735</Words>
  <Characters>4632</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naturbo</Company>
  <LinksUpToDate>false</LinksUpToDate>
  <CharactersWithSpaces>5357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Andreas Tanner</dc:creator>
  <cp:lastModifiedBy>Sabine Seippel</cp:lastModifiedBy>
  <cp:revision>10</cp:revision>
  <cp:lastPrinted>2026-05-26T14:24:00Z</cp:lastPrinted>
  <dcterms:created xsi:type="dcterms:W3CDTF">2026-06-29T14:00:00Z</dcterms:created>
  <dcterms:modified xsi:type="dcterms:W3CDTF">2026-06-30T11:00:00Z</dcterms:modified>
</cp:coreProperties>
</file>